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A4B" w:rsidRPr="000F7AFB" w:rsidRDefault="00A42A4B" w:rsidP="00A42A4B">
      <w:pPr>
        <w:autoSpaceDE w:val="0"/>
        <w:autoSpaceDN w:val="0"/>
        <w:adjustRightInd w:val="0"/>
        <w:spacing w:after="0" w:line="240" w:lineRule="auto"/>
        <w:jc w:val="center"/>
        <w:rPr>
          <w:rFonts w:asciiTheme="majorBidi" w:hAnsiTheme="majorBidi" w:cstheme="majorBidi"/>
          <w:b/>
          <w:bCs/>
          <w:color w:val="FF0000"/>
          <w:sz w:val="44"/>
          <w:szCs w:val="44"/>
        </w:rPr>
      </w:pPr>
      <w:r w:rsidRPr="000F7AFB">
        <w:rPr>
          <w:rFonts w:asciiTheme="majorBidi" w:hAnsiTheme="majorBidi"/>
          <w:b/>
          <w:bCs/>
          <w:color w:val="FF0000"/>
          <w:sz w:val="44"/>
          <w:szCs w:val="44"/>
          <w:cs/>
        </w:rPr>
        <w:t>हिंदी-छत्तीसग</w:t>
      </w:r>
      <w:bookmarkStart w:id="0" w:name="_GoBack"/>
      <w:bookmarkEnd w:id="0"/>
      <w:r w:rsidRPr="000F7AFB">
        <w:rPr>
          <w:rFonts w:asciiTheme="majorBidi" w:hAnsiTheme="majorBidi"/>
          <w:b/>
          <w:bCs/>
          <w:color w:val="FF0000"/>
          <w:sz w:val="44"/>
          <w:szCs w:val="44"/>
          <w:cs/>
        </w:rPr>
        <w:t>ढ़ी एवं संस्कृत</w:t>
      </w:r>
    </w:p>
    <w:p w:rsidR="00A42A4B" w:rsidRDefault="00A42A4B" w:rsidP="00A42A4B">
      <w:pPr>
        <w:autoSpaceDE w:val="0"/>
        <w:autoSpaceDN w:val="0"/>
        <w:adjustRightInd w:val="0"/>
        <w:spacing w:after="0" w:line="240" w:lineRule="auto"/>
        <w:jc w:val="center"/>
        <w:rPr>
          <w:rFonts w:asciiTheme="majorBidi" w:hAnsiTheme="majorBidi" w:cstheme="majorBidi"/>
          <w:b/>
          <w:bCs/>
          <w:color w:val="FF0000"/>
          <w:sz w:val="24"/>
          <w:szCs w:val="24"/>
        </w:rPr>
      </w:pPr>
      <w:r>
        <w:rPr>
          <w:noProof/>
        </w:rPr>
        <w:pict>
          <v:rect id="Rectangle 4" o:spid="_x0000_s1163" style="position:absolute;left:0;text-align:left;margin-left:355.3pt;margin-top:.3pt;width:127.25pt;height:31.8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" filled="f" strokecolor="black [3213]" strokeweight="1pt">
            <v:textbox>
              <w:txbxContent>
                <w:p w:rsidR="00A42A4B" w:rsidRPr="007902ED" w:rsidRDefault="00A42A4B" w:rsidP="00A42A4B">
                  <w:pPr>
                    <w:jc w:val="center"/>
                    <w:rPr>
                      <w:color w:val="FF33CC"/>
                      <w:sz w:val="36"/>
                      <w:szCs w:val="32"/>
                    </w:rPr>
                  </w:pPr>
                  <w:r w:rsidRPr="007902ED">
                    <w:rPr>
                      <w:color w:val="FF33CC"/>
                      <w:sz w:val="36"/>
                      <w:szCs w:val="32"/>
                      <w:cs/>
                    </w:rPr>
                    <w:t xml:space="preserve">सत्र </w:t>
                  </w:r>
                  <w:r w:rsidRPr="007902ED">
                    <w:rPr>
                      <w:color w:val="FF33CC"/>
                      <w:sz w:val="36"/>
                      <w:szCs w:val="32"/>
                    </w:rPr>
                    <w:t>2019-20</w:t>
                  </w:r>
                </w:p>
              </w:txbxContent>
            </v:textbox>
            <w10:wrap anchorx="margin"/>
          </v:rect>
        </w:pict>
      </w:r>
      <w:r>
        <w:rPr>
          <w:rFonts w:asciiTheme="majorBidi" w:hAnsiTheme="majorBidi"/>
          <w:b/>
          <w:bCs/>
          <w:color w:val="00B0F0"/>
          <w:sz w:val="36"/>
          <w:szCs w:val="36"/>
          <w:cs/>
        </w:rPr>
        <w:t xml:space="preserve">कक्षा - </w:t>
      </w:r>
      <w:r>
        <w:rPr>
          <w:rFonts w:asciiTheme="majorBidi" w:hAnsiTheme="majorBidi"/>
          <w:b/>
          <w:bCs/>
          <w:color w:val="00B0F0"/>
          <w:sz w:val="36"/>
          <w:szCs w:val="36"/>
        </w:rPr>
        <w:t>4</w:t>
      </w:r>
      <w:r w:rsidRPr="00F426A4">
        <w:rPr>
          <w:rFonts w:asciiTheme="majorBidi" w:hAnsiTheme="majorBidi"/>
          <w:b/>
          <w:bCs/>
          <w:noProof/>
          <w:color w:val="FF0000"/>
          <w:sz w:val="24"/>
          <w:szCs w:val="24"/>
          <w:cs/>
        </w:rPr>
        <w:t xml:space="preserve"> </w:t>
      </w:r>
      <w:r w:rsidRPr="00D52689">
        <w:rPr>
          <w:rFonts w:asciiTheme="majorBidi" w:hAnsiTheme="majorBidi" w:cstheme="majorBidi" w:hint="cs"/>
          <w:b/>
          <w:bCs/>
          <w:color w:val="FF0000"/>
          <w:sz w:val="24"/>
          <w:szCs w:val="24"/>
          <w:cs/>
        </w:rPr>
        <w:t xml:space="preserve"> </w:t>
      </w:r>
    </w:p>
    <w:p w:rsidR="00A42A4B" w:rsidRPr="00D52689" w:rsidRDefault="00A42A4B" w:rsidP="00A42A4B">
      <w:pPr>
        <w:autoSpaceDE w:val="0"/>
        <w:autoSpaceDN w:val="0"/>
        <w:adjustRightInd w:val="0"/>
        <w:spacing w:after="0" w:line="240" w:lineRule="auto"/>
        <w:jc w:val="center"/>
        <w:rPr>
          <w:sz w:val="18"/>
        </w:rPr>
      </w:pPr>
    </w:p>
    <w:tbl>
      <w:tblPr>
        <w:tblStyle w:val="TableGrid"/>
        <w:tblW w:w="9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7"/>
        <w:gridCol w:w="6233"/>
        <w:gridCol w:w="2028"/>
      </w:tblGrid>
      <w:tr w:rsidR="00A42A4B" w:rsidTr="000D5BF7">
        <w:trPr>
          <w:trHeight w:val="303"/>
        </w:trPr>
        <w:tc>
          <w:tcPr>
            <w:tcW w:w="1597" w:type="dxa"/>
            <w:vMerge w:val="restart"/>
            <w:tcBorders>
              <w:right w:val="single" w:sz="4" w:space="0" w:color="auto"/>
            </w:tcBorders>
          </w:tcPr>
          <w:p w:rsidR="00A42A4B" w:rsidRDefault="00A42A4B" w:rsidP="000D5BF7">
            <w:pPr>
              <w:jc w:val="right"/>
            </w:pPr>
            <w:r>
              <w:rPr>
                <w:noProof/>
                <w:lang w:val="en-IN" w:eastAsia="en-IN"/>
              </w:rPr>
              <w:drawing>
                <wp:inline distT="0" distB="0" distL="0" distR="0" wp14:anchorId="24335302" wp14:editId="600439C8">
                  <wp:extent cx="844550" cy="856879"/>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46610" cy="858969"/>
                          </a:xfrm>
                          <a:prstGeom prst="rect">
                            <a:avLst/>
                          </a:prstGeom>
                        </pic:spPr>
                      </pic:pic>
                    </a:graphicData>
                  </a:graphic>
                </wp:inline>
              </w:drawing>
            </w:r>
          </w:p>
        </w:tc>
        <w:tc>
          <w:tcPr>
            <w:tcW w:w="6233" w:type="dxa"/>
            <w:tcBorders>
              <w:top w:val="single" w:sz="4" w:space="0" w:color="auto"/>
              <w:left w:val="single" w:sz="4" w:space="0" w:color="auto"/>
              <w:bottom w:val="single" w:sz="4" w:space="0" w:color="auto"/>
              <w:right w:val="single" w:sz="4" w:space="0" w:color="auto"/>
            </w:tcBorders>
            <w:vAlign w:val="center"/>
          </w:tcPr>
          <w:p w:rsidR="00A42A4B" w:rsidRDefault="00A42A4B" w:rsidP="000D5BF7">
            <w:pPr>
              <w:jc w:val="center"/>
            </w:pPr>
            <w:r>
              <w:rPr>
                <w:rFonts w:hint="cs"/>
                <w:cs/>
              </w:rPr>
              <w:t xml:space="preserve">DIKSHA </w:t>
            </w:r>
            <w:r>
              <w:rPr>
                <w:cs/>
              </w:rPr>
              <w:t>एप कैसे डाउनलोड करें</w:t>
            </w:r>
            <w:r>
              <w:t>?</w:t>
            </w:r>
          </w:p>
        </w:tc>
        <w:tc>
          <w:tcPr>
            <w:tcW w:w="2028" w:type="dxa"/>
            <w:vMerge w:val="restart"/>
            <w:tcBorders>
              <w:left w:val="single" w:sz="4" w:space="0" w:color="auto"/>
            </w:tcBorders>
          </w:tcPr>
          <w:p w:rsidR="00A42A4B" w:rsidRDefault="00A42A4B" w:rsidP="000D5BF7">
            <w:r>
              <w:rPr>
                <w:noProof/>
                <w:lang w:val="en-IN" w:eastAsia="en-IN"/>
              </w:rPr>
              <w:drawing>
                <wp:inline distT="0" distB="0" distL="0" distR="0" wp14:anchorId="1D29A77E" wp14:editId="620B4D96">
                  <wp:extent cx="666750" cy="808182"/>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71143" cy="813507"/>
                          </a:xfrm>
                          <a:prstGeom prst="rect">
                            <a:avLst/>
                          </a:prstGeom>
                        </pic:spPr>
                      </pic:pic>
                    </a:graphicData>
                  </a:graphic>
                </wp:inline>
              </w:drawing>
            </w:r>
          </w:p>
        </w:tc>
      </w:tr>
      <w:tr w:rsidR="00A42A4B" w:rsidTr="000D5BF7">
        <w:trPr>
          <w:trHeight w:val="689"/>
        </w:trPr>
        <w:tc>
          <w:tcPr>
            <w:tcW w:w="1597" w:type="dxa"/>
            <w:vMerge/>
            <w:tcBorders>
              <w:right w:val="single" w:sz="4" w:space="0" w:color="auto"/>
            </w:tcBorders>
          </w:tcPr>
          <w:p w:rsidR="00A42A4B" w:rsidRDefault="00A42A4B" w:rsidP="000D5BF7">
            <w:pPr>
              <w:jc w:val="right"/>
              <w:rPr>
                <w:noProof/>
              </w:rPr>
            </w:pPr>
          </w:p>
        </w:tc>
        <w:tc>
          <w:tcPr>
            <w:tcW w:w="6233" w:type="dxa"/>
            <w:tcBorders>
              <w:top w:val="single" w:sz="4" w:space="0" w:color="auto"/>
              <w:left w:val="single" w:sz="4" w:space="0" w:color="auto"/>
              <w:bottom w:val="single" w:sz="4" w:space="0" w:color="auto"/>
              <w:right w:val="single" w:sz="4" w:space="0" w:color="auto"/>
            </w:tcBorders>
            <w:vAlign w:val="center"/>
          </w:tcPr>
          <w:p w:rsidR="00A42A4B" w:rsidRDefault="00A42A4B" w:rsidP="000D5BF7">
            <w:r>
              <w:rPr>
                <w:cs/>
              </w:rPr>
              <w:t xml:space="preserve">विकल्प 1: अपने मोबाइल ब्राउज़र पर </w:t>
            </w:r>
            <w:r>
              <w:rPr>
                <w:rFonts w:ascii="CIDFont+F3" w:hAnsi="CIDFont+F3" w:cs="CIDFont+F3"/>
                <w:sz w:val="16"/>
                <w:szCs w:val="16"/>
              </w:rPr>
              <w:t>diksha.gov.in/app</w:t>
            </w:r>
            <w:r>
              <w:rPr>
                <w:cs/>
              </w:rPr>
              <w:t xml:space="preserve"> टाइप करें।</w:t>
            </w:r>
          </w:p>
          <w:p w:rsidR="00A42A4B" w:rsidRDefault="00A42A4B" w:rsidP="00A42A4B">
            <w:pPr>
              <w:rPr>
                <w:cs/>
              </w:rPr>
            </w:pPr>
            <w:r>
              <w:rPr>
                <w:cs/>
              </w:rPr>
              <w:t xml:space="preserve">विकल्प 2: </w:t>
            </w:r>
            <w:r>
              <w:rPr>
                <w:rFonts w:ascii="CIDFont+F3" w:hAnsi="CIDFont+F3" w:cs="CIDFont+F3"/>
                <w:sz w:val="16"/>
                <w:szCs w:val="16"/>
              </w:rPr>
              <w:t>Google Play Store</w:t>
            </w:r>
            <w:r>
              <w:rPr>
                <w:cs/>
              </w:rPr>
              <w:t xml:space="preserve"> में </w:t>
            </w:r>
            <w:r>
              <w:rPr>
                <w:rFonts w:ascii="CIDFont+F3" w:hAnsi="CIDFont+F3" w:cs="CIDFont+F3"/>
                <w:sz w:val="16"/>
                <w:szCs w:val="16"/>
              </w:rPr>
              <w:t>DIKSHA NCTE</w:t>
            </w:r>
            <w:r>
              <w:rPr>
                <w:cs/>
              </w:rPr>
              <w:t xml:space="preserve"> ढूंढ़े एवं डाउनलोड</w:t>
            </w:r>
            <w:r>
              <w:rPr>
                <w:rFonts w:hint="cs"/>
                <w:cs/>
              </w:rPr>
              <w:t xml:space="preserve"> </w:t>
            </w:r>
            <w:r>
              <w:rPr>
                <w:cs/>
              </w:rPr>
              <w:t xml:space="preserve">बटन </w:t>
            </w:r>
            <w:r>
              <w:t xml:space="preserve">       </w:t>
            </w:r>
            <w:r>
              <w:tab/>
            </w:r>
            <w:r>
              <w:rPr>
                <w:cs/>
              </w:rPr>
              <w:t>पर</w:t>
            </w:r>
            <w:r>
              <w:t xml:space="preserve"> </w:t>
            </w:r>
            <w:r>
              <w:t>tap</w:t>
            </w:r>
            <w:r>
              <w:rPr>
                <w:cs/>
              </w:rPr>
              <w:t xml:space="preserve"> करें।</w:t>
            </w:r>
          </w:p>
        </w:tc>
        <w:tc>
          <w:tcPr>
            <w:tcW w:w="2028" w:type="dxa"/>
            <w:vMerge/>
            <w:tcBorders>
              <w:left w:val="single" w:sz="4" w:space="0" w:color="auto"/>
            </w:tcBorders>
          </w:tcPr>
          <w:p w:rsidR="00A42A4B" w:rsidRDefault="00A42A4B" w:rsidP="000D5BF7">
            <w:pPr>
              <w:rPr>
                <w:noProof/>
              </w:rPr>
            </w:pPr>
          </w:p>
        </w:tc>
      </w:tr>
    </w:tbl>
    <w:p w:rsidR="00A42A4B" w:rsidRDefault="00A42A4B" w:rsidP="00A42A4B">
      <w:pPr>
        <w:spacing w:after="0"/>
        <w:jc w:val="center"/>
      </w:pPr>
      <w:r w:rsidRPr="00AD7BB3">
        <w:rPr>
          <w:cs/>
        </w:rPr>
        <w:t xml:space="preserve">मोबाइल पर </w:t>
      </w:r>
      <w:r>
        <w:t>QR</w:t>
      </w:r>
      <w:r w:rsidRPr="00AD7BB3">
        <w:rPr>
          <w:cs/>
        </w:rPr>
        <w:t xml:space="preserve"> कोड का उपयोग कर डिजिटल विषय वस्तु कैसे प्राप्त करें</w:t>
      </w:r>
    </w:p>
    <w:tbl>
      <w:tblPr>
        <w:tblStyle w:val="TableGrid"/>
        <w:tblW w:w="0" w:type="auto"/>
        <w:tblBorders>
          <w:top w:val="single" w:sz="4" w:space="0" w:color="FF0066"/>
          <w:left w:val="single" w:sz="4" w:space="0" w:color="FF0066"/>
          <w:bottom w:val="single" w:sz="4" w:space="0" w:color="FF0066"/>
          <w:right w:val="single" w:sz="4" w:space="0" w:color="FF0066"/>
          <w:insideH w:val="none" w:sz="0" w:space="0" w:color="auto"/>
          <w:insideV w:val="none" w:sz="0" w:space="0" w:color="auto"/>
        </w:tblBorders>
        <w:tblLook w:val="04A0" w:firstRow="1" w:lastRow="0" w:firstColumn="1" w:lastColumn="0" w:noHBand="0" w:noVBand="1"/>
      </w:tblPr>
      <w:tblGrid>
        <w:gridCol w:w="9855"/>
      </w:tblGrid>
      <w:tr w:rsidR="00A42A4B" w:rsidTr="000D5BF7">
        <w:tc>
          <w:tcPr>
            <w:tcW w:w="9855" w:type="dxa"/>
          </w:tcPr>
          <w:p w:rsidR="00A42A4B" w:rsidRDefault="00A42A4B" w:rsidP="000D5BF7">
            <w:pPr>
              <w:jc w:val="center"/>
            </w:pPr>
            <w:r>
              <w:rPr>
                <w:rFonts w:ascii="CIDFont+F2" w:hAnsi="CIDFont+F2" w:cs="CIDFont+F2"/>
                <w:sz w:val="20"/>
              </w:rPr>
              <w:t xml:space="preserve">DIKSHA </w:t>
            </w:r>
            <w:r>
              <w:rPr>
                <w:rFonts w:ascii="Mangal" w:hAnsi="Mangal" w:hint="cs"/>
                <w:sz w:val="20"/>
                <w:cs/>
              </w:rPr>
              <w:t>को लांच करें</w:t>
            </w:r>
            <w:r>
              <w:rPr>
                <w:rFonts w:ascii="CIDFont+F1" w:hAnsi="CIDFont+F1" w:cs="CIDFont+F1"/>
                <w:sz w:val="20"/>
              </w:rPr>
              <w:t xml:space="preserve"> </w:t>
            </w:r>
            <w:r>
              <w:rPr>
                <w:rFonts w:ascii="CIDFont+F2" w:hAnsi="CIDFont+F2" w:cs="CIDFont+F2"/>
                <w:sz w:val="20"/>
              </w:rPr>
              <w:t xml:space="preserve">—&gt; App </w:t>
            </w:r>
            <w:r>
              <w:rPr>
                <w:rFonts w:ascii="Mangal" w:hAnsi="Mangal" w:hint="cs"/>
                <w:sz w:val="20"/>
                <w:cs/>
              </w:rPr>
              <w:t>की समस्त अनुमति को स्वीकार करें</w:t>
            </w:r>
            <w:r>
              <w:rPr>
                <w:rFonts w:ascii="CIDFont+F2" w:hAnsi="CIDFont+F2" w:cs="CIDFont+F2"/>
                <w:sz w:val="20"/>
              </w:rPr>
              <w:t xml:space="preserve">—&gt; </w:t>
            </w:r>
            <w:r>
              <w:rPr>
                <w:rFonts w:ascii="Mangal" w:hAnsi="Mangal" w:hint="cs"/>
                <w:sz w:val="20"/>
                <w:cs/>
              </w:rPr>
              <w:t>उपयोगकर्ता</w:t>
            </w:r>
            <w:r>
              <w:rPr>
                <w:rFonts w:ascii="CIDFont+F1" w:hAnsi="CIDFont+F1" w:cs="CIDFont+F1"/>
                <w:sz w:val="20"/>
              </w:rPr>
              <w:t xml:space="preserve"> </w:t>
            </w:r>
            <w:r>
              <w:rPr>
                <w:rFonts w:ascii="CIDFont+F2" w:hAnsi="CIDFont+F2" w:cs="CIDFont+F2"/>
                <w:sz w:val="20"/>
              </w:rPr>
              <w:t xml:space="preserve">Profile </w:t>
            </w:r>
            <w:r>
              <w:rPr>
                <w:rFonts w:ascii="Mangal" w:hAnsi="Mangal" w:hint="cs"/>
                <w:sz w:val="20"/>
                <w:cs/>
              </w:rPr>
              <w:t>का चयन करें</w:t>
            </w:r>
          </w:p>
        </w:tc>
      </w:tr>
    </w:tbl>
    <w:p w:rsidR="00A42A4B" w:rsidRDefault="00A42A4B" w:rsidP="00A42A4B">
      <w:pPr>
        <w:jc w:val="cent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2"/>
        <w:gridCol w:w="2814"/>
        <w:gridCol w:w="2859"/>
      </w:tblGrid>
      <w:tr w:rsidR="00A42A4B" w:rsidTr="000D5BF7">
        <w:trPr>
          <w:trHeight w:val="2094"/>
          <w:jc w:val="center"/>
        </w:trPr>
        <w:tc>
          <w:tcPr>
            <w:tcW w:w="2812" w:type="dxa"/>
          </w:tcPr>
          <w:p w:rsidR="00A42A4B" w:rsidRDefault="00A42A4B" w:rsidP="000D5BF7">
            <w:pPr>
              <w:jc w:val="center"/>
            </w:pPr>
            <w:r>
              <w:rPr>
                <w:cs/>
              </w:rPr>
              <w:object w:dxaOrig="2295" w:dyaOrig="3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55pt;height:114.1pt" o:ole="">
                  <v:imagedata r:id="rId9" o:title=""/>
                </v:shape>
                <o:OLEObject Type="Embed" ProgID="PBrush" ShapeID="_x0000_i1025" DrawAspect="Content" ObjectID="_1651737374" r:id="rId10"/>
              </w:object>
            </w:r>
          </w:p>
        </w:tc>
        <w:tc>
          <w:tcPr>
            <w:tcW w:w="2814" w:type="dxa"/>
          </w:tcPr>
          <w:p w:rsidR="00A42A4B" w:rsidRDefault="00A42A4B" w:rsidP="000D5BF7">
            <w:pPr>
              <w:jc w:val="center"/>
            </w:pPr>
            <w:r>
              <w:rPr>
                <w:cs/>
              </w:rPr>
              <w:object w:dxaOrig="2370" w:dyaOrig="3255">
                <v:shape id="_x0000_i1026" type="#_x0000_t75" style="width:73.85pt;height:103.8pt" o:ole="">
                  <v:imagedata r:id="rId11" o:title=""/>
                </v:shape>
                <o:OLEObject Type="Embed" ProgID="PBrush" ShapeID="_x0000_i1026" DrawAspect="Content" ObjectID="_1651737375" r:id="rId12"/>
              </w:object>
            </w:r>
          </w:p>
        </w:tc>
        <w:tc>
          <w:tcPr>
            <w:tcW w:w="2859" w:type="dxa"/>
          </w:tcPr>
          <w:p w:rsidR="00A42A4B" w:rsidRDefault="00A42A4B" w:rsidP="000D5BF7">
            <w:pPr>
              <w:jc w:val="center"/>
            </w:pPr>
            <w:r>
              <w:rPr>
                <w:cs/>
              </w:rPr>
              <w:object w:dxaOrig="3105" w:dyaOrig="3195">
                <v:shape id="_x0000_i1027" type="#_x0000_t75" style="width:96.3pt;height:101pt" o:ole="">
                  <v:imagedata r:id="rId13" o:title=""/>
                </v:shape>
                <o:OLEObject Type="Embed" ProgID="PBrush" ShapeID="_x0000_i1027" DrawAspect="Content" ObjectID="_1651737376" r:id="rId14"/>
              </w:object>
            </w:r>
          </w:p>
        </w:tc>
      </w:tr>
      <w:tr w:rsidR="00A42A4B" w:rsidRPr="009C0ECE" w:rsidTr="000D5BF7">
        <w:trPr>
          <w:trHeight w:val="464"/>
          <w:jc w:val="center"/>
        </w:trPr>
        <w:tc>
          <w:tcPr>
            <w:tcW w:w="2812" w:type="dxa"/>
          </w:tcPr>
          <w:p w:rsidR="00A42A4B" w:rsidRPr="009C0ECE" w:rsidRDefault="00A42A4B" w:rsidP="000D5BF7">
            <w:pPr>
              <w:jc w:val="center"/>
              <w:rPr>
                <w:sz w:val="20"/>
                <w:cs/>
              </w:rPr>
            </w:pPr>
            <w:r w:rsidRPr="009C0ECE">
              <w:rPr>
                <w:rFonts w:ascii="Mangal" w:hAnsi="Mangal" w:hint="cs"/>
                <w:sz w:val="20"/>
                <w:cs/>
              </w:rPr>
              <w:t xml:space="preserve">पाठ्यपुस्तक में </w:t>
            </w:r>
            <w:r w:rsidRPr="009C0ECE">
              <w:rPr>
                <w:rFonts w:ascii="CIDFont+F3" w:hAnsi="CIDFont+F3" w:cs="CIDFont+F3"/>
                <w:sz w:val="20"/>
              </w:rPr>
              <w:t xml:space="preserve">QR Code </w:t>
            </w:r>
            <w:r w:rsidRPr="009C0ECE">
              <w:rPr>
                <w:rFonts w:ascii="Mangal" w:hAnsi="Mangal" w:hint="cs"/>
                <w:sz w:val="20"/>
                <w:cs/>
              </w:rPr>
              <w:t>को</w:t>
            </w:r>
            <w:r w:rsidRPr="009C0ECE">
              <w:rPr>
                <w:rFonts w:ascii="CIDFont+F1" w:hAnsi="CIDFont+F1" w:cs="CIDFont+F1"/>
                <w:sz w:val="20"/>
              </w:rPr>
              <w:t xml:space="preserve"> </w:t>
            </w:r>
            <w:r w:rsidRPr="009C0ECE">
              <w:rPr>
                <w:rFonts w:ascii="CIDFont+F3" w:hAnsi="CIDFont+F3" w:cs="CIDFont+F3"/>
                <w:sz w:val="20"/>
              </w:rPr>
              <w:t xml:space="preserve">Scan </w:t>
            </w:r>
            <w:r w:rsidRPr="009C0ECE">
              <w:rPr>
                <w:rFonts w:ascii="Mangal" w:hAnsi="Mangal" w:hint="cs"/>
                <w:sz w:val="20"/>
                <w:cs/>
              </w:rPr>
              <w:t>करने के लिए मोबाइल में</w:t>
            </w:r>
            <w:r w:rsidRPr="009C0ECE">
              <w:rPr>
                <w:rFonts w:ascii="CIDFont+F1" w:hAnsi="CIDFont+F1" w:cs="CIDFont+F1"/>
                <w:sz w:val="20"/>
              </w:rPr>
              <w:t xml:space="preserve"> </w:t>
            </w:r>
            <w:r w:rsidRPr="009C0ECE">
              <w:rPr>
                <w:rFonts w:ascii="CIDFont+F3" w:hAnsi="CIDFont+F3" w:cs="CIDFont+F3"/>
                <w:sz w:val="20"/>
              </w:rPr>
              <w:t xml:space="preserve">QR Code tap </w:t>
            </w:r>
            <w:r w:rsidRPr="009C0ECE">
              <w:rPr>
                <w:rFonts w:ascii="Mangal" w:hAnsi="Mangal" w:hint="cs"/>
                <w:sz w:val="20"/>
                <w:cs/>
              </w:rPr>
              <w:t>करें।</w:t>
            </w:r>
          </w:p>
        </w:tc>
        <w:tc>
          <w:tcPr>
            <w:tcW w:w="2814" w:type="dxa"/>
          </w:tcPr>
          <w:p w:rsidR="00A42A4B" w:rsidRPr="009C0ECE" w:rsidRDefault="00A42A4B" w:rsidP="000D5BF7">
            <w:pPr>
              <w:jc w:val="center"/>
              <w:rPr>
                <w:sz w:val="20"/>
                <w:cs/>
              </w:rPr>
            </w:pPr>
            <w:r w:rsidRPr="009C0ECE">
              <w:rPr>
                <w:rFonts w:ascii="Mangal" w:hAnsi="Mangal" w:hint="cs"/>
                <w:sz w:val="20"/>
                <w:cs/>
              </w:rPr>
              <w:t xml:space="preserve">मोबाइल को </w:t>
            </w:r>
            <w:r w:rsidRPr="009C0ECE">
              <w:rPr>
                <w:rFonts w:ascii="CIDFont+F3" w:hAnsi="CIDFont+F3" w:cs="CIDFont+F3"/>
                <w:sz w:val="20"/>
              </w:rPr>
              <w:t xml:space="preserve">QR Code </w:t>
            </w:r>
            <w:r w:rsidRPr="009C0ECE">
              <w:rPr>
                <w:rFonts w:ascii="Mangal" w:hAnsi="Mangal" w:hint="cs"/>
                <w:sz w:val="20"/>
                <w:cs/>
              </w:rPr>
              <w:t>पर केन्द्रित करें।</w:t>
            </w:r>
          </w:p>
        </w:tc>
        <w:tc>
          <w:tcPr>
            <w:tcW w:w="2859" w:type="dxa"/>
          </w:tcPr>
          <w:p w:rsidR="00A42A4B" w:rsidRPr="009C0ECE" w:rsidRDefault="00A42A4B" w:rsidP="000D5BF7">
            <w:pPr>
              <w:jc w:val="center"/>
              <w:rPr>
                <w:sz w:val="20"/>
                <w:cs/>
              </w:rPr>
            </w:pPr>
            <w:r w:rsidRPr="009C0ECE">
              <w:rPr>
                <w:rFonts w:ascii="Mangal" w:hAnsi="Mangal" w:hint="cs"/>
                <w:sz w:val="20"/>
                <w:cs/>
              </w:rPr>
              <w:t>सफल</w:t>
            </w:r>
            <w:r w:rsidRPr="009C0ECE">
              <w:rPr>
                <w:rFonts w:ascii="CIDFont+F1" w:hAnsi="CIDFont+F1" w:cs="CIDFont+F1"/>
                <w:sz w:val="20"/>
              </w:rPr>
              <w:t xml:space="preserve"> </w:t>
            </w:r>
            <w:r w:rsidRPr="009C0ECE">
              <w:rPr>
                <w:rFonts w:ascii="CIDFont+F3" w:hAnsi="CIDFont+F3" w:cs="CIDFont+F3"/>
                <w:sz w:val="20"/>
              </w:rPr>
              <w:t xml:space="preserve">Scan </w:t>
            </w:r>
            <w:r w:rsidRPr="009C0ECE">
              <w:rPr>
                <w:rFonts w:ascii="Mangal" w:hAnsi="Mangal" w:hint="cs"/>
                <w:sz w:val="20"/>
                <w:cs/>
              </w:rPr>
              <w:t>के पश्चात</w:t>
            </w:r>
            <w:r w:rsidRPr="009C0ECE">
              <w:rPr>
                <w:rFonts w:ascii="CIDFont+F1" w:hAnsi="CIDFont+F1" w:cs="CIDFont+F1"/>
                <w:sz w:val="20"/>
              </w:rPr>
              <w:t xml:space="preserve"> </w:t>
            </w:r>
            <w:r w:rsidRPr="009C0ECE">
              <w:rPr>
                <w:rFonts w:ascii="CIDFont+F3" w:hAnsi="CIDFont+F3" w:cs="CIDFont+F3"/>
                <w:sz w:val="20"/>
              </w:rPr>
              <w:t xml:space="preserve">QR Code </w:t>
            </w:r>
            <w:r w:rsidRPr="009C0ECE">
              <w:rPr>
                <w:rFonts w:ascii="Mangal" w:hAnsi="Mangal" w:hint="cs"/>
                <w:sz w:val="20"/>
                <w:cs/>
              </w:rPr>
              <w:t>से लिंक की गई सूची उपलब्ध होगी</w:t>
            </w:r>
          </w:p>
        </w:tc>
      </w:tr>
    </w:tbl>
    <w:p w:rsidR="00A42A4B" w:rsidRPr="00F426A4" w:rsidRDefault="00A42A4B" w:rsidP="00A42A4B">
      <w:pPr>
        <w:jc w:val="center"/>
        <w:rPr>
          <w:sz w:val="10"/>
          <w:szCs w:val="8"/>
        </w:rPr>
      </w:pPr>
    </w:p>
    <w:p w:rsidR="00A42A4B" w:rsidRDefault="00A42A4B" w:rsidP="00A42A4B">
      <w:pPr>
        <w:spacing w:after="0"/>
        <w:jc w:val="center"/>
        <w:rPr>
          <w:rFonts w:asciiTheme="majorBidi" w:hAnsiTheme="majorBidi" w:cstheme="majorBidi"/>
          <w:b/>
          <w:bCs/>
          <w:color w:val="FF0000"/>
          <w:sz w:val="48"/>
          <w:szCs w:val="48"/>
        </w:rPr>
      </w:pPr>
      <w:r w:rsidRPr="00E07B01">
        <w:rPr>
          <w:rFonts w:ascii="Mangal" w:hAnsi="Mangal" w:hint="cs"/>
          <w:color w:val="0F218C"/>
          <w:sz w:val="24"/>
          <w:szCs w:val="24"/>
          <w:cs/>
        </w:rPr>
        <w:t>डेस्कटॉप पर</w:t>
      </w:r>
      <w:r w:rsidRPr="00E07B01">
        <w:rPr>
          <w:rFonts w:ascii="Mangal" w:hAnsi="Mangal" w:hint="cs"/>
          <w:sz w:val="20"/>
          <w:szCs w:val="18"/>
          <w:cs/>
        </w:rPr>
        <w:t xml:space="preserve"> </w:t>
      </w:r>
      <w:r w:rsidRPr="00E07B01">
        <w:rPr>
          <w:rFonts w:ascii="CIDFont+F3" w:hAnsi="CIDFont+F3" w:cs="CIDFont+F3"/>
          <w:color w:val="0F218C"/>
          <w:sz w:val="26"/>
          <w:szCs w:val="26"/>
        </w:rPr>
        <w:t>QR Code</w:t>
      </w:r>
      <w:r w:rsidRPr="00E07B01">
        <w:rPr>
          <w:rFonts w:ascii="CIDFont+F3" w:hAnsi="CIDFont+F3" w:hint="cs"/>
          <w:color w:val="0F218C"/>
          <w:sz w:val="26"/>
          <w:szCs w:val="24"/>
          <w:cs/>
        </w:rPr>
        <w:t xml:space="preserve"> </w:t>
      </w:r>
      <w:r w:rsidRPr="00E07B01">
        <w:rPr>
          <w:rFonts w:ascii="Mangal" w:hAnsi="Mangal" w:hint="cs"/>
          <w:color w:val="0F218C"/>
          <w:sz w:val="24"/>
          <w:szCs w:val="24"/>
          <w:cs/>
        </w:rPr>
        <w:t xml:space="preserve">का उपयोग कर </w:t>
      </w:r>
      <w:r>
        <w:rPr>
          <w:rFonts w:ascii="Mangal" w:hAnsi="Mangal"/>
          <w:color w:val="0F218C"/>
          <w:sz w:val="24"/>
          <w:szCs w:val="24"/>
          <w:cs/>
        </w:rPr>
        <w:t xml:space="preserve">डिजिटल </w:t>
      </w:r>
      <w:r w:rsidRPr="00E07B01">
        <w:rPr>
          <w:rFonts w:ascii="Mangal" w:hAnsi="Mangal" w:hint="cs"/>
          <w:color w:val="0F218C"/>
          <w:sz w:val="24"/>
          <w:szCs w:val="24"/>
          <w:cs/>
        </w:rPr>
        <w:t>विषय-वस्तु तक कैसे पहुँचें</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A42A4B" w:rsidTr="000D5BF7">
        <w:tc>
          <w:tcPr>
            <w:tcW w:w="4927" w:type="dxa"/>
          </w:tcPr>
          <w:p w:rsidR="00A42A4B" w:rsidRDefault="00A42A4B" w:rsidP="000D5BF7">
            <w:pPr>
              <w:jc w:val="center"/>
              <w:rPr>
                <w:rFonts w:asciiTheme="majorBidi" w:hAnsiTheme="majorBidi" w:cstheme="majorBidi"/>
                <w:b/>
                <w:bCs/>
                <w:color w:val="FF0000"/>
                <w:sz w:val="48"/>
                <w:szCs w:val="48"/>
              </w:rPr>
            </w:pPr>
            <w:r>
              <w:rPr>
                <w:noProof/>
                <w:lang w:val="en-IN" w:eastAsia="en-IN"/>
              </w:rPr>
              <w:drawing>
                <wp:inline distT="0" distB="0" distL="0" distR="0" wp14:anchorId="66AC51E6" wp14:editId="7BCEDFA9">
                  <wp:extent cx="1441450" cy="1044838"/>
                  <wp:effectExtent l="0" t="0" r="6350" b="317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b="5308"/>
                          <a:stretch/>
                        </pic:blipFill>
                        <pic:spPr bwMode="auto">
                          <a:xfrm>
                            <a:off x="0" y="0"/>
                            <a:ext cx="1445715" cy="1047929"/>
                          </a:xfrm>
                          <a:prstGeom prst="rect">
                            <a:avLst/>
                          </a:prstGeom>
                          <a:ln>
                            <a:noFill/>
                          </a:ln>
                          <a:extLst>
                            <a:ext uri="{53640926-AAD7-44D8-BBD7-CCE9431645EC}">
                              <a14:shadowObscured xmlns:a14="http://schemas.microsoft.com/office/drawing/2010/main"/>
                            </a:ext>
                          </a:extLst>
                        </pic:spPr>
                      </pic:pic>
                    </a:graphicData>
                  </a:graphic>
                </wp:inline>
              </w:drawing>
            </w:r>
          </w:p>
          <w:p w:rsidR="00A42A4B" w:rsidRPr="00520CF3" w:rsidRDefault="00A42A4B" w:rsidP="000D5BF7">
            <w:pPr>
              <w:autoSpaceDE w:val="0"/>
              <w:autoSpaceDN w:val="0"/>
              <w:adjustRightInd w:val="0"/>
              <w:jc w:val="center"/>
              <w:rPr>
                <w:rFonts w:ascii="Mangal" w:hAnsi="Mangal"/>
                <w:sz w:val="20"/>
              </w:rPr>
            </w:pPr>
            <w:r w:rsidRPr="00520CF3">
              <w:rPr>
                <w:rFonts w:asciiTheme="minorBidi" w:hAnsiTheme="minorBidi" w:hint="cs"/>
                <w:sz w:val="20"/>
              </w:rPr>
              <w:t>1-</w:t>
            </w:r>
            <w:r w:rsidRPr="00520CF3">
              <w:rPr>
                <w:rFonts w:ascii="CIDFont+F3" w:hAnsi="CIDFont+F3" w:hint="cs"/>
                <w:sz w:val="20"/>
                <w:cs/>
              </w:rPr>
              <w:t xml:space="preserve"> </w:t>
            </w:r>
            <w:r w:rsidRPr="00520CF3">
              <w:rPr>
                <w:rFonts w:ascii="CIDFont+F3" w:hAnsi="CIDFont+F3" w:cs="CIDFont+F3"/>
                <w:sz w:val="20"/>
              </w:rPr>
              <w:t xml:space="preserve">QR Code </w:t>
            </w:r>
            <w:r w:rsidRPr="00520CF3">
              <w:rPr>
                <w:rFonts w:ascii="Mangal" w:hAnsi="Mangal" w:hint="cs"/>
                <w:sz w:val="20"/>
                <w:cs/>
              </w:rPr>
              <w:t>के नीचे</w:t>
            </w:r>
            <w:r w:rsidRPr="00520CF3">
              <w:rPr>
                <w:rFonts w:ascii="CIDFont+F1" w:hAnsi="CIDFont+F1" w:cs="CIDFont+F1"/>
                <w:sz w:val="20"/>
              </w:rPr>
              <w:t xml:space="preserve"> 6 </w:t>
            </w:r>
            <w:r w:rsidRPr="00520CF3">
              <w:rPr>
                <w:rFonts w:ascii="Mangal" w:hAnsi="Mangal" w:hint="cs"/>
                <w:sz w:val="20"/>
                <w:cs/>
              </w:rPr>
              <w:t>अंकों का</w:t>
            </w:r>
            <w:r w:rsidRPr="00520CF3">
              <w:rPr>
                <w:rFonts w:ascii="CIDFont+F1" w:hAnsi="CIDFont+F1" w:cs="CIDFont+F1"/>
                <w:sz w:val="20"/>
              </w:rPr>
              <w:t xml:space="preserve"> </w:t>
            </w:r>
            <w:r w:rsidRPr="00520CF3">
              <w:rPr>
                <w:rFonts w:ascii="CIDFont+F3" w:hAnsi="CIDFont+F3" w:cs="CIDFont+F3"/>
                <w:sz w:val="20"/>
              </w:rPr>
              <w:t>Alpha</w:t>
            </w:r>
          </w:p>
          <w:p w:rsidR="00A42A4B" w:rsidRPr="004E6971" w:rsidRDefault="00A42A4B" w:rsidP="000D5BF7">
            <w:pPr>
              <w:jc w:val="center"/>
              <w:rPr>
                <w:rFonts w:asciiTheme="majorBidi" w:hAnsiTheme="majorBidi"/>
                <w:b/>
                <w:bCs/>
                <w:color w:val="FF0000"/>
                <w:sz w:val="20"/>
              </w:rPr>
            </w:pPr>
            <w:r w:rsidRPr="00520CF3">
              <w:rPr>
                <w:rFonts w:ascii="CIDFont+F3" w:hAnsi="CIDFont+F3" w:cs="CIDFont+F3"/>
                <w:sz w:val="20"/>
              </w:rPr>
              <w:t>Numeric Code</w:t>
            </w:r>
            <w:r w:rsidRPr="00520CF3">
              <w:rPr>
                <w:rFonts w:ascii="CIDFont+F3" w:hAnsi="CIDFont+F3" w:hint="cs"/>
                <w:sz w:val="20"/>
                <w:cs/>
              </w:rPr>
              <w:t xml:space="preserve"> </w:t>
            </w:r>
            <w:r w:rsidRPr="00520CF3">
              <w:rPr>
                <w:rFonts w:ascii="Mangal" w:hAnsi="Mangal" w:hint="cs"/>
                <w:sz w:val="20"/>
                <w:cs/>
              </w:rPr>
              <w:t>दिया गया है।</w:t>
            </w:r>
          </w:p>
        </w:tc>
        <w:tc>
          <w:tcPr>
            <w:tcW w:w="4928" w:type="dxa"/>
          </w:tcPr>
          <w:p w:rsidR="00A42A4B" w:rsidRDefault="00A42A4B" w:rsidP="000D5BF7">
            <w:pPr>
              <w:jc w:val="center"/>
              <w:rPr>
                <w:rFonts w:asciiTheme="majorBidi" w:hAnsiTheme="majorBidi" w:cstheme="majorBidi"/>
                <w:b/>
                <w:bCs/>
                <w:color w:val="FF0000"/>
                <w:sz w:val="48"/>
                <w:szCs w:val="48"/>
              </w:rPr>
            </w:pPr>
            <w:r>
              <w:rPr>
                <w:noProof/>
                <w:lang w:val="en-IN" w:eastAsia="en-IN"/>
              </w:rPr>
              <w:drawing>
                <wp:inline distT="0" distB="0" distL="0" distR="0" wp14:anchorId="4A6740F1" wp14:editId="763342C7">
                  <wp:extent cx="1790700" cy="1080703"/>
                  <wp:effectExtent l="0" t="0" r="0" b="571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792797" cy="1081968"/>
                          </a:xfrm>
                          <a:prstGeom prst="rect">
                            <a:avLst/>
                          </a:prstGeom>
                        </pic:spPr>
                      </pic:pic>
                    </a:graphicData>
                  </a:graphic>
                </wp:inline>
              </w:drawing>
            </w:r>
          </w:p>
          <w:p w:rsidR="00A42A4B" w:rsidRPr="00084865" w:rsidRDefault="00A42A4B" w:rsidP="000D5BF7">
            <w:pPr>
              <w:jc w:val="center"/>
              <w:rPr>
                <w:rFonts w:asciiTheme="majorBidi" w:hAnsiTheme="majorBidi"/>
                <w:b/>
                <w:bCs/>
                <w:color w:val="FF0000"/>
                <w:sz w:val="20"/>
              </w:rPr>
            </w:pPr>
            <w:r w:rsidRPr="00084865">
              <w:rPr>
                <w:rFonts w:ascii="Mangal" w:hAnsi="Mangal" w:hint="cs"/>
                <w:sz w:val="20"/>
                <w:cs/>
              </w:rPr>
              <w:t xml:space="preserve">ब्राउजर में </w:t>
            </w:r>
            <w:proofErr w:type="spellStart"/>
            <w:r w:rsidRPr="00084865">
              <w:rPr>
                <w:rFonts w:ascii="CIDFont+F3" w:hAnsi="CIDFont+F3" w:cs="CIDFont+F3"/>
                <w:sz w:val="20"/>
              </w:rPr>
              <w:t>diksha</w:t>
            </w:r>
            <w:proofErr w:type="spellEnd"/>
            <w:r w:rsidRPr="00084865">
              <w:rPr>
                <w:rFonts w:ascii="CIDFont+F3" w:hAnsi="CIDFont+F3" w:cs="CIDFont+F3"/>
                <w:sz w:val="20"/>
              </w:rPr>
              <w:t>. gov.in/cg</w:t>
            </w:r>
            <w:r w:rsidRPr="00084865">
              <w:rPr>
                <w:rFonts w:ascii="CIDFont+F3" w:hAnsi="CIDFont+F3" w:hint="cs"/>
                <w:sz w:val="20"/>
                <w:cs/>
              </w:rPr>
              <w:t xml:space="preserve"> </w:t>
            </w:r>
            <w:r w:rsidRPr="00084865">
              <w:rPr>
                <w:rFonts w:ascii="Mangal" w:hAnsi="Mangal" w:hint="cs"/>
                <w:sz w:val="20"/>
                <w:cs/>
              </w:rPr>
              <w:t>टाइप करें।</w:t>
            </w:r>
          </w:p>
        </w:tc>
      </w:tr>
      <w:tr w:rsidR="00A42A4B" w:rsidTr="000D5BF7">
        <w:trPr>
          <w:trHeight w:val="1940"/>
        </w:trPr>
        <w:tc>
          <w:tcPr>
            <w:tcW w:w="4927" w:type="dxa"/>
          </w:tcPr>
          <w:p w:rsidR="00A42A4B" w:rsidRPr="007F0106" w:rsidRDefault="00A42A4B" w:rsidP="000D5BF7">
            <w:pPr>
              <w:autoSpaceDE w:val="0"/>
              <w:autoSpaceDN w:val="0"/>
              <w:adjustRightInd w:val="0"/>
              <w:jc w:val="center"/>
              <w:rPr>
                <w:rFonts w:ascii="CIDFont+F3" w:hAnsi="CIDFont+F3" w:cs="CIDFont+F3"/>
                <w:sz w:val="20"/>
              </w:rPr>
            </w:pPr>
            <w:r>
              <w:rPr>
                <w:noProof/>
                <w:lang w:val="en-IN" w:eastAsia="en-IN"/>
              </w:rPr>
              <w:drawing>
                <wp:inline distT="0" distB="0" distL="0" distR="0" wp14:anchorId="2795B558" wp14:editId="355ABDEC">
                  <wp:extent cx="1335309" cy="933673"/>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337800" cy="935415"/>
                          </a:xfrm>
                          <a:prstGeom prst="rect">
                            <a:avLst/>
                          </a:prstGeom>
                        </pic:spPr>
                      </pic:pic>
                    </a:graphicData>
                  </a:graphic>
                </wp:inline>
              </w:drawing>
            </w:r>
            <w:r>
              <w:rPr>
                <w:rFonts w:asciiTheme="majorBidi" w:hAnsiTheme="majorBidi" w:cstheme="majorBidi" w:hint="cs"/>
                <w:b/>
                <w:bCs/>
                <w:color w:val="FF0000"/>
                <w:sz w:val="48"/>
                <w:szCs w:val="48"/>
                <w:cs/>
              </w:rPr>
              <w:br/>
            </w:r>
            <w:r w:rsidRPr="007F0106">
              <w:rPr>
                <w:rFonts w:ascii="Mangal" w:hAnsi="Mangal" w:hint="cs"/>
                <w:sz w:val="20"/>
                <w:cs/>
              </w:rPr>
              <w:t xml:space="preserve">सर्च बार पर 6 डिजिट का </w:t>
            </w:r>
            <w:r w:rsidRPr="007F0106">
              <w:rPr>
                <w:rFonts w:ascii="CIDFont+F3" w:hAnsi="CIDFont+F3" w:cs="CIDFont+F3"/>
                <w:sz w:val="20"/>
              </w:rPr>
              <w:t>QR</w:t>
            </w:r>
          </w:p>
          <w:p w:rsidR="00A42A4B" w:rsidRDefault="00A42A4B" w:rsidP="000D5BF7">
            <w:pPr>
              <w:jc w:val="center"/>
              <w:rPr>
                <w:rFonts w:asciiTheme="majorBidi" w:hAnsiTheme="majorBidi" w:cstheme="majorBidi"/>
                <w:b/>
                <w:bCs/>
                <w:color w:val="FF0000"/>
                <w:sz w:val="48"/>
                <w:szCs w:val="48"/>
              </w:rPr>
            </w:pPr>
            <w:r w:rsidRPr="007F0106">
              <w:rPr>
                <w:rFonts w:ascii="CIDFont+F3" w:hAnsi="CIDFont+F3" w:cs="CIDFont+F3"/>
                <w:sz w:val="20"/>
              </w:rPr>
              <w:t xml:space="preserve">CODE </w:t>
            </w:r>
            <w:r w:rsidRPr="007F0106">
              <w:rPr>
                <w:rFonts w:ascii="Mangal" w:hAnsi="Mangal" w:hint="cs"/>
                <w:sz w:val="20"/>
                <w:cs/>
              </w:rPr>
              <w:t>टाइप करें।</w:t>
            </w:r>
          </w:p>
        </w:tc>
        <w:tc>
          <w:tcPr>
            <w:tcW w:w="4928" w:type="dxa"/>
          </w:tcPr>
          <w:p w:rsidR="00A42A4B" w:rsidRDefault="00A42A4B" w:rsidP="000D5BF7">
            <w:pPr>
              <w:autoSpaceDE w:val="0"/>
              <w:autoSpaceDN w:val="0"/>
              <w:adjustRightInd w:val="0"/>
              <w:jc w:val="center"/>
              <w:rPr>
                <w:rFonts w:asciiTheme="majorBidi" w:hAnsiTheme="majorBidi" w:cstheme="majorBidi"/>
                <w:b/>
                <w:bCs/>
                <w:color w:val="FF0000"/>
                <w:sz w:val="48"/>
                <w:szCs w:val="48"/>
              </w:rPr>
            </w:pPr>
            <w:r>
              <w:rPr>
                <w:rFonts w:asciiTheme="majorBidi" w:hAnsiTheme="majorBidi" w:cstheme="majorBidi"/>
                <w:b/>
                <w:bCs/>
                <w:color w:val="FF0000"/>
                <w:sz w:val="48"/>
                <w:szCs w:val="48"/>
                <w:cs/>
              </w:rPr>
              <w:tab/>
            </w:r>
            <w:r>
              <w:rPr>
                <w:noProof/>
                <w:lang w:val="en-IN" w:eastAsia="en-IN"/>
              </w:rPr>
              <w:drawing>
                <wp:inline distT="0" distB="0" distL="0" distR="0" wp14:anchorId="7534CF1D" wp14:editId="05FA7736">
                  <wp:extent cx="1296162" cy="93345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298636" cy="935231"/>
                          </a:xfrm>
                          <a:prstGeom prst="rect">
                            <a:avLst/>
                          </a:prstGeom>
                        </pic:spPr>
                      </pic:pic>
                    </a:graphicData>
                  </a:graphic>
                </wp:inline>
              </w:drawing>
            </w:r>
            <w:r w:rsidRPr="007F0106">
              <w:rPr>
                <w:rFonts w:ascii="Mangal" w:hAnsi="Mangal" w:hint="cs"/>
                <w:sz w:val="20"/>
                <w:cs/>
              </w:rPr>
              <w:t xml:space="preserve"> </w:t>
            </w:r>
            <w:r>
              <w:rPr>
                <w:rFonts w:ascii="Mangal" w:hAnsi="Mangal"/>
                <w:sz w:val="20"/>
                <w:cs/>
              </w:rPr>
              <w:br/>
            </w:r>
            <w:r>
              <w:rPr>
                <w:rFonts w:ascii="Mangal" w:hAnsi="Mangal" w:hint="cs"/>
                <w:sz w:val="20"/>
                <w:cs/>
              </w:rPr>
              <w:t>प्राप्त विषय-वस्तु की सूची से चाही गई विषय-वस्तु पर क्लिक करें।</w:t>
            </w:r>
            <w:r w:rsidRPr="007F0106">
              <w:rPr>
                <w:rFonts w:ascii="Mangal" w:hAnsi="Mangal" w:hint="cs"/>
                <w:sz w:val="20"/>
                <w:cs/>
              </w:rPr>
              <w:t xml:space="preserve"> </w:t>
            </w:r>
          </w:p>
        </w:tc>
      </w:tr>
    </w:tbl>
    <w:p w:rsidR="00A42A4B" w:rsidRDefault="00A42A4B" w:rsidP="00A42A4B">
      <w:pPr>
        <w:spacing w:after="0" w:line="240" w:lineRule="auto"/>
        <w:rPr>
          <w:rFonts w:asciiTheme="majorBidi" w:hAnsiTheme="majorBidi" w:cstheme="majorBidi"/>
          <w:b/>
          <w:bCs/>
          <w:color w:val="FF0000"/>
          <w:sz w:val="2"/>
          <w:szCs w:val="2"/>
        </w:rPr>
      </w:pPr>
    </w:p>
    <w:p w:rsidR="00A42A4B" w:rsidRPr="00F426A4" w:rsidRDefault="00A42A4B" w:rsidP="00A42A4B">
      <w:pPr>
        <w:spacing w:after="0" w:line="240" w:lineRule="auto"/>
        <w:rPr>
          <w:rFonts w:asciiTheme="majorBidi" w:hAnsiTheme="majorBidi" w:cstheme="majorBidi"/>
          <w:b/>
          <w:bCs/>
          <w:color w:val="FF0000"/>
          <w:sz w:val="2"/>
          <w:szCs w:val="2"/>
        </w:rPr>
      </w:pPr>
    </w:p>
    <w:p w:rsidR="00A42A4B" w:rsidRPr="00F426A4" w:rsidRDefault="00A42A4B" w:rsidP="00A42A4B">
      <w:pPr>
        <w:spacing w:after="0" w:line="240" w:lineRule="auto"/>
        <w:rPr>
          <w:rFonts w:asciiTheme="majorBidi" w:hAnsiTheme="majorBidi" w:cstheme="majorBidi"/>
          <w:b/>
          <w:bCs/>
          <w:color w:val="FF0000"/>
          <w:sz w:val="20"/>
        </w:rPr>
      </w:pPr>
      <w:r>
        <w:rPr>
          <w:noProof/>
        </w:rPr>
        <w:pict>
          <v:rect id="Rectangle 8" o:spid="_x0000_s1162" style="position:absolute;margin-left:44.15pt;margin-top:16.55pt;width:384.45pt;height:23.7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" fillcolor="#ffe599 [1303]" strokecolor="#1f4d78 [1604]" strokeweight="1pt"/>
        </w:pict>
      </w:r>
    </w:p>
    <w:p w:rsidR="00A42A4B" w:rsidRPr="00F426A4" w:rsidRDefault="00A42A4B" w:rsidP="00A42A4B">
      <w:pPr>
        <w:spacing w:line="240" w:lineRule="auto"/>
        <w:jc w:val="center"/>
        <w:rPr>
          <w:rFonts w:asciiTheme="majorBidi" w:hAnsiTheme="majorBidi" w:cstheme="majorBidi"/>
          <w:b/>
          <w:bCs/>
          <w:color w:val="FF0000"/>
          <w:sz w:val="20"/>
        </w:rPr>
      </w:pPr>
      <w:r>
        <w:rPr>
          <w:noProof/>
        </w:rPr>
        <w:pict>
          <v:rect id="Rectangle 9" o:spid="_x0000_s1161" style="position:absolute;left:0;text-align:left;margin-left:319.25pt;margin-top:27.6pt;width:112.05pt;height:23.7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" fillcolor="#ffe599 [1303]" strokecolor="#1f4d78 [1604]" strokeweight="1pt"/>
        </w:pict>
      </w:r>
      <w:r w:rsidRPr="00285B21">
        <w:rPr>
          <w:rFonts w:asciiTheme="majorBidi" w:hAnsiTheme="majorBidi" w:cstheme="majorBidi" w:hint="cs"/>
          <w:b/>
          <w:bCs/>
          <w:color w:val="FF0000"/>
          <w:sz w:val="28"/>
          <w:szCs w:val="28"/>
          <w:cs/>
        </w:rPr>
        <w:t xml:space="preserve">राज्य शैक्षिक अनुसंधान और प्रशिक्षण </w:t>
      </w:r>
      <w:r>
        <w:rPr>
          <w:rFonts w:asciiTheme="majorBidi" w:hAnsiTheme="majorBidi" w:cstheme="majorBidi" w:hint="cs"/>
          <w:b/>
          <w:bCs/>
          <w:color w:val="FF0000"/>
          <w:sz w:val="28"/>
          <w:szCs w:val="28"/>
          <w:cs/>
        </w:rPr>
        <w:t>पारिषद छत्तीसगढ़</w:t>
      </w:r>
      <w:r>
        <w:rPr>
          <w:rFonts w:asciiTheme="majorBidi" w:hAnsiTheme="majorBidi" w:cstheme="majorBidi" w:hint="cs"/>
          <w:b/>
          <w:bCs/>
          <w:color w:val="FF0000"/>
          <w:sz w:val="28"/>
          <w:szCs w:val="28"/>
        </w:rPr>
        <w:t>,</w:t>
      </w:r>
      <w:r>
        <w:rPr>
          <w:rFonts w:asciiTheme="majorBidi" w:hAnsiTheme="majorBidi" w:cstheme="majorBidi" w:hint="cs"/>
          <w:b/>
          <w:bCs/>
          <w:color w:val="FF0000"/>
          <w:sz w:val="28"/>
          <w:szCs w:val="28"/>
          <w:cs/>
        </w:rPr>
        <w:t xml:space="preserve"> रायपुर</w:t>
      </w:r>
    </w:p>
    <w:p w:rsidR="00A42A4B" w:rsidRDefault="00A42A4B" w:rsidP="00A42A4B">
      <w:pPr>
        <w:ind w:left="5760" w:firstLine="720"/>
      </w:pPr>
      <w:r w:rsidRPr="008A71D2">
        <w:rPr>
          <w:rFonts w:asciiTheme="majorBidi" w:hAnsiTheme="majorBidi" w:cstheme="majorBidi" w:hint="cs"/>
          <w:b/>
          <w:bCs/>
          <w:color w:val="FF0000"/>
          <w:sz w:val="24"/>
          <w:szCs w:val="24"/>
          <w:cs/>
        </w:rPr>
        <w:t>निःशुल्क वितरण</w:t>
      </w:r>
      <w:r w:rsidRPr="00D52689">
        <w:rPr>
          <w:rFonts w:asciiTheme="majorBidi" w:hAnsiTheme="majorBidi" w:cstheme="majorBidi" w:hint="cs"/>
          <w:b/>
          <w:bCs/>
          <w:color w:val="FF0000"/>
          <w:sz w:val="24"/>
          <w:szCs w:val="24"/>
          <w:cs/>
        </w:rPr>
        <w:t xml:space="preserve"> </w:t>
      </w:r>
      <w:r w:rsidRPr="008A71D2">
        <w:rPr>
          <w:rFonts w:asciiTheme="majorBidi" w:hAnsiTheme="majorBidi" w:cstheme="majorBidi" w:hint="cs"/>
          <w:b/>
          <w:bCs/>
          <w:color w:val="FF0000"/>
          <w:sz w:val="24"/>
          <w:szCs w:val="24"/>
          <w:cs/>
        </w:rPr>
        <w:t>हेतु</w:t>
      </w:r>
    </w:p>
    <w:p w:rsidR="008D170C" w:rsidRDefault="008D170C" w:rsidP="007C01D0">
      <w:pPr>
        <w:rPr>
          <w:szCs w:val="24"/>
        </w:rPr>
      </w:pPr>
      <w:r>
        <w:rPr>
          <w:szCs w:val="24"/>
        </w:rPr>
        <w:lastRenderedPageBreak/>
        <w:t xml:space="preserve">   </w:t>
      </w:r>
    </w:p>
    <w:p w:rsidR="009F4A88" w:rsidRPr="009F4A88" w:rsidRDefault="009F4A88" w:rsidP="001D2299">
      <w:pPr>
        <w:spacing w:after="0" w:line="276" w:lineRule="auto"/>
        <w:jc w:val="center"/>
        <w:rPr>
          <w:sz w:val="24"/>
          <w:szCs w:val="28"/>
        </w:rPr>
      </w:pPr>
      <w:r w:rsidRPr="009F4A88">
        <w:rPr>
          <w:sz w:val="24"/>
          <w:szCs w:val="28"/>
          <w:cs/>
        </w:rPr>
        <w:t xml:space="preserve">प्रकाशन वर्ष </w:t>
      </w:r>
      <w:r w:rsidRPr="009F4A88">
        <w:rPr>
          <w:sz w:val="28"/>
          <w:szCs w:val="32"/>
        </w:rPr>
        <w:t>2019</w:t>
      </w:r>
    </w:p>
    <w:p w:rsidR="009F4A88" w:rsidRPr="009F4A88" w:rsidRDefault="009F4A88" w:rsidP="001D2299">
      <w:pPr>
        <w:spacing w:after="0" w:line="276" w:lineRule="auto"/>
        <w:jc w:val="center"/>
        <w:rPr>
          <w:b/>
          <w:bCs/>
          <w:color w:val="2F5496" w:themeColor="accent5" w:themeShade="BF"/>
          <w:sz w:val="24"/>
          <w:szCs w:val="24"/>
        </w:rPr>
      </w:pPr>
      <w:r w:rsidRPr="009F4A88">
        <w:rPr>
          <w:rFonts w:ascii="Calibri" w:hAnsi="Calibri" w:cs="Calibri"/>
          <w:b/>
          <w:bCs/>
          <w:color w:val="2F5496" w:themeColor="accent5" w:themeShade="BF"/>
          <w:sz w:val="24"/>
          <w:szCs w:val="24"/>
          <w:cs/>
        </w:rPr>
        <w:t>©</w:t>
      </w:r>
      <w:r w:rsidRPr="009F4A88">
        <w:rPr>
          <w:b/>
          <w:bCs/>
          <w:color w:val="2F5496" w:themeColor="accent5" w:themeShade="BF"/>
          <w:sz w:val="24"/>
          <w:szCs w:val="24"/>
        </w:rPr>
        <w:t xml:space="preserve"> </w:t>
      </w:r>
      <w:r w:rsidRPr="009F4A88">
        <w:rPr>
          <w:b/>
          <w:bCs/>
          <w:color w:val="2F5496" w:themeColor="accent5" w:themeShade="BF"/>
          <w:sz w:val="24"/>
          <w:szCs w:val="24"/>
          <w:cs/>
        </w:rPr>
        <w:t>राज्य शैक्षिक अनुसंधान और प्रशिक्षण परिषद् छत्तीसगढ़</w:t>
      </w:r>
      <w:r w:rsidRPr="009F4A88">
        <w:rPr>
          <w:b/>
          <w:bCs/>
          <w:color w:val="2F5496" w:themeColor="accent5" w:themeShade="BF"/>
          <w:sz w:val="24"/>
          <w:szCs w:val="24"/>
        </w:rPr>
        <w:t xml:space="preserve">, </w:t>
      </w:r>
      <w:r w:rsidRPr="009F4A88">
        <w:rPr>
          <w:b/>
          <w:bCs/>
          <w:color w:val="2F5496" w:themeColor="accent5" w:themeShade="BF"/>
          <w:sz w:val="24"/>
          <w:szCs w:val="24"/>
          <w:cs/>
        </w:rPr>
        <w:t>रायपुर</w:t>
      </w:r>
    </w:p>
    <w:p w:rsidR="009F4A88" w:rsidRPr="009F4A88" w:rsidRDefault="00F03B38" w:rsidP="001D2299">
      <w:pPr>
        <w:spacing w:after="0" w:line="276" w:lineRule="auto"/>
        <w:jc w:val="center"/>
        <w:rPr>
          <w:b/>
          <w:bCs/>
          <w:color w:val="FF0066"/>
          <w:sz w:val="24"/>
          <w:szCs w:val="24"/>
        </w:rPr>
      </w:pPr>
      <w:r>
        <w:rPr>
          <w:b/>
          <w:bCs/>
          <w:noProof/>
          <w:color w:val="FF0066"/>
          <w:sz w:val="24"/>
          <w:szCs w:val="24"/>
          <w:lang w:eastAsia="en-IN"/>
        </w:rPr>
        <w:drawing>
          <wp:anchor distT="0" distB="0" distL="114300" distR="114300" simplePos="0" relativeHeight="251659264" behindDoc="1" locked="0" layoutInCell="1" allowOverlap="1">
            <wp:simplePos x="0" y="0"/>
            <wp:positionH relativeFrom="column">
              <wp:posOffset>151015</wp:posOffset>
            </wp:positionH>
            <wp:positionV relativeFrom="paragraph">
              <wp:posOffset>165851</wp:posOffset>
            </wp:positionV>
            <wp:extent cx="999259" cy="1080654"/>
            <wp:effectExtent l="19050" t="0" r="0" b="0"/>
            <wp:wrapNone/>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999259" cy="1080654"/>
                    </a:xfrm>
                    <a:prstGeom prst="rect">
                      <a:avLst/>
                    </a:prstGeom>
                    <a:noFill/>
                    <a:ln w="9525">
                      <a:noFill/>
                      <a:miter lim="800000"/>
                      <a:headEnd/>
                      <a:tailEnd/>
                    </a:ln>
                  </pic:spPr>
                </pic:pic>
              </a:graphicData>
            </a:graphic>
          </wp:anchor>
        </w:drawing>
      </w:r>
      <w:r w:rsidR="009F4A88" w:rsidRPr="009F4A88">
        <w:rPr>
          <w:b/>
          <w:bCs/>
          <w:color w:val="FF0066"/>
          <w:sz w:val="24"/>
          <w:szCs w:val="24"/>
          <w:cs/>
        </w:rPr>
        <w:t>मार्गदर्शन एवं सहयोग</w:t>
      </w:r>
    </w:p>
    <w:p w:rsidR="009F4A88" w:rsidRPr="009F4A88" w:rsidRDefault="009F4A88" w:rsidP="001D2299">
      <w:pPr>
        <w:spacing w:after="0" w:line="276" w:lineRule="auto"/>
        <w:jc w:val="center"/>
        <w:rPr>
          <w:b/>
          <w:bCs/>
          <w:sz w:val="24"/>
          <w:szCs w:val="24"/>
        </w:rPr>
      </w:pPr>
      <w:r w:rsidRPr="009F4A88">
        <w:rPr>
          <w:b/>
          <w:bCs/>
          <w:sz w:val="24"/>
          <w:szCs w:val="24"/>
          <w:cs/>
        </w:rPr>
        <w:t>डॉ. हृदयकांत दीवान</w:t>
      </w:r>
      <w:r w:rsidRPr="009F4A88">
        <w:rPr>
          <w:b/>
          <w:bCs/>
          <w:sz w:val="24"/>
          <w:szCs w:val="24"/>
        </w:rPr>
        <w:t xml:space="preserve">, </w:t>
      </w:r>
      <w:r w:rsidRPr="009F4A88">
        <w:rPr>
          <w:b/>
          <w:bCs/>
          <w:sz w:val="24"/>
          <w:szCs w:val="24"/>
          <w:cs/>
        </w:rPr>
        <w:t>विद्या भवन</w:t>
      </w:r>
      <w:r w:rsidRPr="009F4A88">
        <w:rPr>
          <w:b/>
          <w:bCs/>
          <w:sz w:val="24"/>
          <w:szCs w:val="24"/>
        </w:rPr>
        <w:t xml:space="preserve">, </w:t>
      </w:r>
      <w:r w:rsidRPr="009F4A88">
        <w:rPr>
          <w:b/>
          <w:bCs/>
          <w:sz w:val="24"/>
          <w:szCs w:val="24"/>
          <w:cs/>
        </w:rPr>
        <w:t>उदयपुर</w:t>
      </w:r>
      <w:r w:rsidRPr="009F4A88">
        <w:rPr>
          <w:b/>
          <w:bCs/>
          <w:sz w:val="24"/>
          <w:szCs w:val="24"/>
        </w:rPr>
        <w:t>,</w:t>
      </w:r>
    </w:p>
    <w:p w:rsidR="009F4A88" w:rsidRPr="009F4A88" w:rsidRDefault="009F4A88" w:rsidP="001D2299">
      <w:pPr>
        <w:spacing w:after="0" w:line="276" w:lineRule="auto"/>
        <w:jc w:val="center"/>
        <w:rPr>
          <w:b/>
          <w:bCs/>
          <w:sz w:val="24"/>
          <w:szCs w:val="24"/>
        </w:rPr>
      </w:pPr>
      <w:r w:rsidRPr="009F4A88">
        <w:rPr>
          <w:b/>
          <w:bCs/>
          <w:sz w:val="24"/>
          <w:szCs w:val="24"/>
          <w:cs/>
        </w:rPr>
        <w:t>प्रो. रमाकान्त अग्निहोत्री (दिल्ली विश्वविद्यालय</w:t>
      </w:r>
      <w:r w:rsidRPr="009F4A88">
        <w:rPr>
          <w:b/>
          <w:bCs/>
          <w:sz w:val="24"/>
          <w:szCs w:val="24"/>
        </w:rPr>
        <w:t xml:space="preserve">, </w:t>
      </w:r>
      <w:r w:rsidRPr="009F4A88">
        <w:rPr>
          <w:b/>
          <w:bCs/>
          <w:sz w:val="24"/>
          <w:szCs w:val="24"/>
          <w:cs/>
        </w:rPr>
        <w:t>दिल्ली)</w:t>
      </w:r>
    </w:p>
    <w:p w:rsidR="009F4A88" w:rsidRPr="009F4A88" w:rsidRDefault="009F4A88" w:rsidP="001D2299">
      <w:pPr>
        <w:spacing w:after="0" w:line="276" w:lineRule="auto"/>
        <w:jc w:val="center"/>
        <w:rPr>
          <w:b/>
          <w:bCs/>
          <w:color w:val="FF0066"/>
          <w:sz w:val="24"/>
          <w:szCs w:val="24"/>
        </w:rPr>
      </w:pPr>
      <w:r w:rsidRPr="009F4A88">
        <w:rPr>
          <w:b/>
          <w:bCs/>
          <w:color w:val="FF0066"/>
          <w:sz w:val="24"/>
          <w:szCs w:val="24"/>
          <w:cs/>
        </w:rPr>
        <w:t>संयोजक</w:t>
      </w:r>
    </w:p>
    <w:p w:rsidR="009F4A88" w:rsidRPr="009F4A88" w:rsidRDefault="009F4A88" w:rsidP="001D2299">
      <w:pPr>
        <w:spacing w:after="0" w:line="276" w:lineRule="auto"/>
        <w:jc w:val="center"/>
        <w:rPr>
          <w:b/>
          <w:bCs/>
          <w:sz w:val="24"/>
          <w:szCs w:val="24"/>
        </w:rPr>
      </w:pPr>
      <w:r w:rsidRPr="009F4A88">
        <w:rPr>
          <w:b/>
          <w:bCs/>
          <w:sz w:val="24"/>
          <w:szCs w:val="24"/>
          <w:cs/>
        </w:rPr>
        <w:t>डॉ. विद्यावती चन्द्राकर</w:t>
      </w:r>
    </w:p>
    <w:p w:rsidR="009F4A88" w:rsidRPr="009F4A88" w:rsidRDefault="009F4A88" w:rsidP="001D2299">
      <w:pPr>
        <w:spacing w:after="0" w:line="276" w:lineRule="auto"/>
        <w:jc w:val="center"/>
        <w:rPr>
          <w:b/>
          <w:bCs/>
          <w:color w:val="FF0066"/>
          <w:sz w:val="24"/>
          <w:szCs w:val="24"/>
        </w:rPr>
      </w:pPr>
      <w:r w:rsidRPr="009F4A88">
        <w:rPr>
          <w:b/>
          <w:bCs/>
          <w:color w:val="FF0066"/>
          <w:sz w:val="24"/>
          <w:szCs w:val="24"/>
          <w:cs/>
        </w:rPr>
        <w:t>संपादन</w:t>
      </w:r>
    </w:p>
    <w:p w:rsidR="009F4A88" w:rsidRPr="009F4A88" w:rsidRDefault="009F4A88" w:rsidP="001D2299">
      <w:pPr>
        <w:spacing w:after="0" w:line="276" w:lineRule="auto"/>
        <w:jc w:val="center"/>
        <w:rPr>
          <w:b/>
          <w:bCs/>
          <w:szCs w:val="24"/>
        </w:rPr>
      </w:pPr>
      <w:r w:rsidRPr="009F4A88">
        <w:rPr>
          <w:b/>
          <w:bCs/>
          <w:sz w:val="24"/>
          <w:szCs w:val="24"/>
          <w:cs/>
        </w:rPr>
        <w:t>डॉ</w:t>
      </w:r>
      <w:r w:rsidRPr="009F4A88">
        <w:rPr>
          <w:b/>
          <w:bCs/>
          <w:szCs w:val="24"/>
          <w:cs/>
        </w:rPr>
        <w:t>. सी.एल. मिश्रा</w:t>
      </w:r>
      <w:r w:rsidRPr="009F4A88">
        <w:rPr>
          <w:b/>
          <w:bCs/>
          <w:szCs w:val="24"/>
        </w:rPr>
        <w:t xml:space="preserve">, </w:t>
      </w:r>
      <w:r w:rsidRPr="009F4A88">
        <w:rPr>
          <w:b/>
          <w:bCs/>
          <w:szCs w:val="24"/>
          <w:cs/>
        </w:rPr>
        <w:t>विद्या डांगे</w:t>
      </w:r>
    </w:p>
    <w:p w:rsidR="009F4A88" w:rsidRPr="009F4A88" w:rsidRDefault="009F4A88" w:rsidP="001D2299">
      <w:pPr>
        <w:spacing w:after="0" w:line="276" w:lineRule="auto"/>
        <w:ind w:firstLine="720"/>
        <w:rPr>
          <w:szCs w:val="24"/>
        </w:rPr>
      </w:pPr>
      <w:r w:rsidRPr="009F4A88">
        <w:rPr>
          <w:szCs w:val="24"/>
          <w:cs/>
        </w:rPr>
        <w:t>मेरी अभिलाषा है- द्वारिका प्रसाद महेश्वरी</w:t>
      </w:r>
      <w:r w:rsidRPr="009F4A88">
        <w:rPr>
          <w:szCs w:val="24"/>
        </w:rPr>
        <w:t xml:space="preserve">, </w:t>
      </w:r>
      <w:r>
        <w:rPr>
          <w:szCs w:val="24"/>
          <w:cs/>
        </w:rPr>
        <w:t>दीप जले - चन्द्र</w:t>
      </w:r>
      <w:r>
        <w:rPr>
          <w:rFonts w:hint="cs"/>
          <w:szCs w:val="24"/>
          <w:cs/>
        </w:rPr>
        <w:t>दत्त</w:t>
      </w:r>
      <w:r w:rsidRPr="009F4A88">
        <w:rPr>
          <w:szCs w:val="24"/>
          <w:cs/>
        </w:rPr>
        <w:t xml:space="preserve"> </w:t>
      </w:r>
      <w:r w:rsidRPr="009F4A88">
        <w:rPr>
          <w:szCs w:val="24"/>
        </w:rPr>
        <w:t>‘</w:t>
      </w:r>
      <w:r w:rsidRPr="009F4A88">
        <w:rPr>
          <w:szCs w:val="24"/>
          <w:cs/>
        </w:rPr>
        <w:t>इन्दु</w:t>
      </w:r>
      <w:r w:rsidRPr="009F4A88">
        <w:rPr>
          <w:szCs w:val="24"/>
        </w:rPr>
        <w:t>’,</w:t>
      </w:r>
      <w:r>
        <w:rPr>
          <w:rFonts w:hint="cs"/>
          <w:szCs w:val="24"/>
          <w:cs/>
        </w:rPr>
        <w:t xml:space="preserve"> </w:t>
      </w:r>
      <w:r w:rsidRPr="009F4A88">
        <w:rPr>
          <w:szCs w:val="24"/>
        </w:rPr>
        <w:t xml:space="preserve"> </w:t>
      </w:r>
      <w:r>
        <w:rPr>
          <w:rFonts w:hint="cs"/>
          <w:szCs w:val="24"/>
          <w:cs/>
        </w:rPr>
        <w:t>कुं</w:t>
      </w:r>
      <w:r w:rsidRPr="009F4A88">
        <w:rPr>
          <w:szCs w:val="24"/>
          <w:cs/>
        </w:rPr>
        <w:t>डलियाँ- कोदूराम दलित</w:t>
      </w:r>
      <w:r w:rsidRPr="009F4A88">
        <w:rPr>
          <w:szCs w:val="24"/>
        </w:rPr>
        <w:t xml:space="preserve">, </w:t>
      </w:r>
      <w:r w:rsidRPr="009F4A88">
        <w:rPr>
          <w:szCs w:val="24"/>
          <w:cs/>
        </w:rPr>
        <w:t>चूड़ीवाला -सेफाली मल्लिक</w:t>
      </w:r>
      <w:r w:rsidRPr="009F4A88">
        <w:rPr>
          <w:szCs w:val="24"/>
        </w:rPr>
        <w:t xml:space="preserve">, </w:t>
      </w:r>
      <w:r w:rsidRPr="009F4A88">
        <w:rPr>
          <w:szCs w:val="24"/>
          <w:cs/>
        </w:rPr>
        <w:t>अमीर खुसरो की पहेलियाँ - अमीर खुसरो</w:t>
      </w:r>
      <w:r w:rsidRPr="009F4A88">
        <w:rPr>
          <w:szCs w:val="24"/>
        </w:rPr>
        <w:t>,</w:t>
      </w:r>
      <w:r w:rsidRPr="009F4A88">
        <w:rPr>
          <w:szCs w:val="24"/>
          <w:cs/>
        </w:rPr>
        <w:t>किताबें - श्री सफदर हाशमी</w:t>
      </w:r>
      <w:r w:rsidRPr="009F4A88">
        <w:rPr>
          <w:szCs w:val="24"/>
        </w:rPr>
        <w:t xml:space="preserve">, </w:t>
      </w:r>
      <w:r w:rsidRPr="009F4A88">
        <w:rPr>
          <w:szCs w:val="24"/>
          <w:cs/>
        </w:rPr>
        <w:t>शेष पाठ लेखक मण्डल द्वारा संकलित या लिखित हैं।</w:t>
      </w:r>
    </w:p>
    <w:p w:rsidR="009F4A88" w:rsidRPr="009F4A88" w:rsidRDefault="009F4A88" w:rsidP="001D2299">
      <w:pPr>
        <w:spacing w:after="0" w:line="276" w:lineRule="auto"/>
        <w:jc w:val="center"/>
        <w:rPr>
          <w:b/>
          <w:bCs/>
          <w:color w:val="FF0066"/>
          <w:szCs w:val="24"/>
        </w:rPr>
      </w:pPr>
      <w:r w:rsidRPr="009F4A88">
        <w:rPr>
          <w:b/>
          <w:bCs/>
          <w:color w:val="FF0066"/>
          <w:szCs w:val="32"/>
          <w:cs/>
        </w:rPr>
        <w:t>लेखक मण्डल</w:t>
      </w:r>
    </w:p>
    <w:tbl>
      <w:tblPr>
        <w:tblStyle w:val="TableGrid"/>
        <w:tblW w:w="0" w:type="auto"/>
        <w:tblLook w:val="04A0" w:firstRow="1" w:lastRow="0" w:firstColumn="1" w:lastColumn="0" w:noHBand="0" w:noVBand="1"/>
      </w:tblPr>
      <w:tblGrid>
        <w:gridCol w:w="3285"/>
        <w:gridCol w:w="3285"/>
        <w:gridCol w:w="3285"/>
      </w:tblGrid>
      <w:tr w:rsidR="009F4A88" w:rsidTr="009F4A88">
        <w:tc>
          <w:tcPr>
            <w:tcW w:w="3285" w:type="dxa"/>
          </w:tcPr>
          <w:p w:rsidR="009F4A88" w:rsidRPr="00E6460B" w:rsidRDefault="009F4A88" w:rsidP="001D2299">
            <w:pPr>
              <w:spacing w:line="276" w:lineRule="auto"/>
              <w:jc w:val="center"/>
              <w:rPr>
                <w:color w:val="2F5496" w:themeColor="accent5" w:themeShade="BF"/>
                <w:szCs w:val="24"/>
                <w:cs/>
                <w:lang w:bidi="hi-IN"/>
              </w:rPr>
            </w:pPr>
            <w:r w:rsidRPr="00E6460B">
              <w:rPr>
                <w:color w:val="2F5496" w:themeColor="accent5" w:themeShade="BF"/>
                <w:szCs w:val="24"/>
                <w:cs/>
                <w:lang w:bidi="hi-IN"/>
              </w:rPr>
              <w:t>हिंदी</w:t>
            </w:r>
          </w:p>
        </w:tc>
        <w:tc>
          <w:tcPr>
            <w:tcW w:w="3285" w:type="dxa"/>
          </w:tcPr>
          <w:p w:rsidR="009F4A88" w:rsidRPr="00E6460B" w:rsidRDefault="00E6460B" w:rsidP="001D2299">
            <w:pPr>
              <w:spacing w:line="276" w:lineRule="auto"/>
              <w:jc w:val="center"/>
              <w:rPr>
                <w:color w:val="2F5496" w:themeColor="accent5" w:themeShade="BF"/>
                <w:szCs w:val="24"/>
                <w:cs/>
                <w:lang w:bidi="hi-IN"/>
              </w:rPr>
            </w:pPr>
            <w:r w:rsidRPr="00E6460B">
              <w:rPr>
                <w:color w:val="2F5496" w:themeColor="accent5" w:themeShade="BF"/>
                <w:szCs w:val="24"/>
                <w:cs/>
                <w:lang w:bidi="hi-IN"/>
              </w:rPr>
              <w:t>छत्तीसगढ़ी</w:t>
            </w:r>
          </w:p>
        </w:tc>
        <w:tc>
          <w:tcPr>
            <w:tcW w:w="3285" w:type="dxa"/>
          </w:tcPr>
          <w:p w:rsidR="009F4A88" w:rsidRPr="00E6460B" w:rsidRDefault="00E6460B" w:rsidP="001D2299">
            <w:pPr>
              <w:spacing w:line="276" w:lineRule="auto"/>
              <w:jc w:val="center"/>
              <w:rPr>
                <w:color w:val="2F5496" w:themeColor="accent5" w:themeShade="BF"/>
                <w:szCs w:val="24"/>
                <w:cs/>
                <w:lang w:bidi="hi-IN"/>
              </w:rPr>
            </w:pPr>
            <w:r w:rsidRPr="00E6460B">
              <w:rPr>
                <w:color w:val="2F5496" w:themeColor="accent5" w:themeShade="BF"/>
                <w:szCs w:val="24"/>
                <w:cs/>
                <w:lang w:bidi="hi-IN"/>
              </w:rPr>
              <w:t>संस्कृत</w:t>
            </w:r>
          </w:p>
        </w:tc>
      </w:tr>
      <w:tr w:rsidR="009F4A88" w:rsidTr="00E6460B">
        <w:trPr>
          <w:trHeight w:val="2201"/>
        </w:trPr>
        <w:tc>
          <w:tcPr>
            <w:tcW w:w="3285" w:type="dxa"/>
            <w:vAlign w:val="center"/>
          </w:tcPr>
          <w:p w:rsidR="00E6460B" w:rsidRDefault="009F4A88" w:rsidP="001D2299">
            <w:pPr>
              <w:spacing w:line="276" w:lineRule="auto"/>
              <w:jc w:val="center"/>
              <w:rPr>
                <w:sz w:val="18"/>
                <w:szCs w:val="18"/>
                <w:lang w:bidi="hi-IN"/>
              </w:rPr>
            </w:pPr>
            <w:r w:rsidRPr="009F4A88">
              <w:rPr>
                <w:sz w:val="18"/>
                <w:szCs w:val="18"/>
                <w:cs/>
                <w:lang w:bidi="hi-IN"/>
              </w:rPr>
              <w:t>डॉ. सी.एल.मिश्र</w:t>
            </w:r>
            <w:r w:rsidRPr="009F4A88">
              <w:rPr>
                <w:sz w:val="18"/>
                <w:szCs w:val="18"/>
              </w:rPr>
              <w:t xml:space="preserve">, </w:t>
            </w:r>
            <w:r w:rsidRPr="009F4A88">
              <w:rPr>
                <w:sz w:val="18"/>
                <w:szCs w:val="18"/>
                <w:cs/>
                <w:lang w:bidi="hi-IN"/>
              </w:rPr>
              <w:t>बी. आर. साहू</w:t>
            </w:r>
            <w:r w:rsidRPr="009F4A88">
              <w:rPr>
                <w:sz w:val="18"/>
                <w:szCs w:val="18"/>
              </w:rPr>
              <w:t>,</w:t>
            </w:r>
          </w:p>
          <w:p w:rsidR="009F4A88" w:rsidRPr="009F4A88" w:rsidRDefault="009F4A88" w:rsidP="001D2299">
            <w:pPr>
              <w:spacing w:line="276" w:lineRule="auto"/>
              <w:jc w:val="center"/>
              <w:rPr>
                <w:sz w:val="18"/>
                <w:szCs w:val="18"/>
                <w:cs/>
                <w:lang w:bidi="hi-IN"/>
              </w:rPr>
            </w:pPr>
            <w:r w:rsidRPr="009F4A88">
              <w:rPr>
                <w:sz w:val="18"/>
                <w:szCs w:val="18"/>
                <w:cs/>
                <w:lang w:bidi="hi-IN"/>
              </w:rPr>
              <w:t>डॉ. एस.एस. त्रिपाठी</w:t>
            </w:r>
            <w:r w:rsidRPr="009F4A88">
              <w:rPr>
                <w:sz w:val="18"/>
                <w:szCs w:val="18"/>
              </w:rPr>
              <w:t xml:space="preserve">, </w:t>
            </w:r>
            <w:r w:rsidRPr="009F4A88">
              <w:rPr>
                <w:sz w:val="18"/>
                <w:szCs w:val="18"/>
                <w:cs/>
                <w:lang w:bidi="hi-IN"/>
              </w:rPr>
              <w:t>डॉ. बृजमोहन इष्टवाल</w:t>
            </w:r>
            <w:r w:rsidRPr="009F4A88">
              <w:rPr>
                <w:sz w:val="18"/>
                <w:szCs w:val="18"/>
              </w:rPr>
              <w:t xml:space="preserve">, </w:t>
            </w:r>
            <w:r w:rsidRPr="009F4A88">
              <w:rPr>
                <w:sz w:val="18"/>
                <w:szCs w:val="18"/>
                <w:cs/>
                <w:lang w:bidi="hi-IN"/>
              </w:rPr>
              <w:t>गजानन्द प्रसाद देवांगन</w:t>
            </w:r>
            <w:r w:rsidRPr="009F4A88">
              <w:rPr>
                <w:sz w:val="18"/>
                <w:szCs w:val="18"/>
              </w:rPr>
              <w:t xml:space="preserve">, </w:t>
            </w:r>
            <w:r w:rsidRPr="009F4A88">
              <w:rPr>
                <w:sz w:val="18"/>
                <w:szCs w:val="18"/>
                <w:cs/>
                <w:lang w:bidi="hi-IN"/>
              </w:rPr>
              <w:t>राजेन्द्र पाण्डेय</w:t>
            </w:r>
            <w:r w:rsidRPr="009F4A88">
              <w:rPr>
                <w:sz w:val="18"/>
                <w:szCs w:val="18"/>
              </w:rPr>
              <w:t xml:space="preserve">, </w:t>
            </w:r>
            <w:r w:rsidRPr="009F4A88">
              <w:rPr>
                <w:sz w:val="18"/>
                <w:szCs w:val="18"/>
                <w:cs/>
                <w:lang w:bidi="hi-IN"/>
              </w:rPr>
              <w:t>श्रीमती सीमा अग्रवाल</w:t>
            </w:r>
            <w:r w:rsidRPr="009F4A88">
              <w:rPr>
                <w:sz w:val="18"/>
                <w:szCs w:val="18"/>
              </w:rPr>
              <w:t>,</w:t>
            </w:r>
            <w:r w:rsidRPr="009F4A88">
              <w:rPr>
                <w:rFonts w:hint="cs"/>
                <w:sz w:val="18"/>
                <w:szCs w:val="18"/>
                <w:cs/>
                <w:lang w:bidi="hi-IN"/>
              </w:rPr>
              <w:t xml:space="preserve"> </w:t>
            </w:r>
            <w:r w:rsidRPr="009F4A88">
              <w:rPr>
                <w:sz w:val="18"/>
                <w:szCs w:val="18"/>
                <w:cs/>
                <w:lang w:bidi="hi-IN"/>
              </w:rPr>
              <w:t>विनय शरण सिंह</w:t>
            </w:r>
            <w:r w:rsidRPr="009F4A88">
              <w:rPr>
                <w:sz w:val="18"/>
                <w:szCs w:val="18"/>
              </w:rPr>
              <w:t xml:space="preserve">, </w:t>
            </w:r>
            <w:r w:rsidRPr="009F4A88">
              <w:rPr>
                <w:sz w:val="18"/>
                <w:szCs w:val="18"/>
                <w:cs/>
                <w:lang w:bidi="hi-IN"/>
              </w:rPr>
              <w:t>दिनेश गौतम</w:t>
            </w:r>
            <w:r w:rsidRPr="009F4A88">
              <w:rPr>
                <w:sz w:val="18"/>
                <w:szCs w:val="18"/>
              </w:rPr>
              <w:t xml:space="preserve">, </w:t>
            </w:r>
            <w:r w:rsidRPr="009F4A88">
              <w:rPr>
                <w:sz w:val="18"/>
                <w:szCs w:val="18"/>
                <w:cs/>
                <w:lang w:bidi="hi-IN"/>
              </w:rPr>
              <w:t>श्री धीरेन्द्र कुमार</w:t>
            </w:r>
            <w:r w:rsidRPr="009F4A88">
              <w:rPr>
                <w:sz w:val="18"/>
                <w:szCs w:val="18"/>
              </w:rPr>
              <w:t>,</w:t>
            </w:r>
            <w:r w:rsidRPr="009F4A88">
              <w:rPr>
                <w:rFonts w:hint="cs"/>
                <w:sz w:val="18"/>
                <w:szCs w:val="18"/>
                <w:rtl/>
                <w:cs/>
              </w:rPr>
              <w:t xml:space="preserve"> </w:t>
            </w:r>
            <w:r w:rsidRPr="009F4A88">
              <w:rPr>
                <w:sz w:val="18"/>
                <w:szCs w:val="18"/>
                <w:cs/>
                <w:lang w:bidi="hi-IN"/>
              </w:rPr>
              <w:t>डॉ.(श्रीमती) रचना अजमेरा</w:t>
            </w:r>
            <w:r w:rsidRPr="009F4A88">
              <w:rPr>
                <w:sz w:val="18"/>
                <w:szCs w:val="18"/>
              </w:rPr>
              <w:t xml:space="preserve">, </w:t>
            </w:r>
            <w:r w:rsidRPr="009F4A88">
              <w:rPr>
                <w:sz w:val="18"/>
                <w:szCs w:val="18"/>
                <w:cs/>
                <w:lang w:bidi="hi-IN"/>
              </w:rPr>
              <w:t>श्रीमती उषा पवार</w:t>
            </w:r>
            <w:r w:rsidRPr="009F4A88">
              <w:rPr>
                <w:sz w:val="18"/>
                <w:szCs w:val="18"/>
              </w:rPr>
              <w:t>,</w:t>
            </w:r>
            <w:r w:rsidRPr="009F4A88">
              <w:rPr>
                <w:rFonts w:hint="cs"/>
                <w:sz w:val="18"/>
                <w:szCs w:val="18"/>
                <w:rtl/>
                <w:cs/>
              </w:rPr>
              <w:t xml:space="preserve"> </w:t>
            </w:r>
            <w:r w:rsidRPr="009F4A88">
              <w:rPr>
                <w:sz w:val="18"/>
                <w:szCs w:val="18"/>
                <w:cs/>
                <w:lang w:bidi="hi-IN"/>
              </w:rPr>
              <w:t>शोभा शंकर नागदा।</w:t>
            </w:r>
          </w:p>
        </w:tc>
        <w:tc>
          <w:tcPr>
            <w:tcW w:w="3285" w:type="dxa"/>
            <w:vAlign w:val="center"/>
          </w:tcPr>
          <w:p w:rsidR="00E6460B" w:rsidRPr="00E6460B" w:rsidRDefault="00E6460B" w:rsidP="001D2299">
            <w:pPr>
              <w:spacing w:line="276" w:lineRule="auto"/>
              <w:jc w:val="center"/>
              <w:rPr>
                <w:sz w:val="18"/>
                <w:szCs w:val="18"/>
                <w:lang w:bidi="hi-IN"/>
              </w:rPr>
            </w:pPr>
            <w:r w:rsidRPr="00E6460B">
              <w:rPr>
                <w:sz w:val="18"/>
                <w:szCs w:val="18"/>
                <w:cs/>
                <w:lang w:bidi="hi-IN"/>
              </w:rPr>
              <w:t>डॉ. जीवन यदु</w:t>
            </w:r>
            <w:r w:rsidRPr="00E6460B">
              <w:rPr>
                <w:sz w:val="18"/>
                <w:szCs w:val="18"/>
                <w:lang w:bidi="hi-IN"/>
              </w:rPr>
              <w:t>,</w:t>
            </w:r>
          </w:p>
          <w:p w:rsidR="00E6460B" w:rsidRPr="00E6460B" w:rsidRDefault="00E6460B" w:rsidP="001D2299">
            <w:pPr>
              <w:spacing w:line="276" w:lineRule="auto"/>
              <w:jc w:val="center"/>
              <w:rPr>
                <w:sz w:val="18"/>
                <w:szCs w:val="18"/>
                <w:lang w:bidi="hi-IN"/>
              </w:rPr>
            </w:pPr>
            <w:r w:rsidRPr="00E6460B">
              <w:rPr>
                <w:sz w:val="18"/>
                <w:szCs w:val="18"/>
                <w:cs/>
                <w:lang w:bidi="hi-IN"/>
              </w:rPr>
              <w:t>डॉ. पी.सी. लाल यादव</w:t>
            </w:r>
            <w:r w:rsidRPr="00E6460B">
              <w:rPr>
                <w:sz w:val="18"/>
                <w:szCs w:val="18"/>
                <w:lang w:bidi="hi-IN"/>
              </w:rPr>
              <w:t>,</w:t>
            </w:r>
          </w:p>
          <w:p w:rsidR="00E6460B" w:rsidRPr="00E6460B" w:rsidRDefault="00E6460B" w:rsidP="001D2299">
            <w:pPr>
              <w:spacing w:line="276" w:lineRule="auto"/>
              <w:jc w:val="center"/>
              <w:rPr>
                <w:sz w:val="18"/>
                <w:szCs w:val="18"/>
                <w:lang w:bidi="hi-IN"/>
              </w:rPr>
            </w:pPr>
            <w:r w:rsidRPr="00E6460B">
              <w:rPr>
                <w:sz w:val="18"/>
                <w:szCs w:val="18"/>
                <w:cs/>
                <w:lang w:bidi="hi-IN"/>
              </w:rPr>
              <w:t>विनय शरण सिंह</w:t>
            </w:r>
            <w:r w:rsidRPr="00E6460B">
              <w:rPr>
                <w:sz w:val="18"/>
                <w:szCs w:val="18"/>
                <w:lang w:bidi="hi-IN"/>
              </w:rPr>
              <w:t>,</w:t>
            </w:r>
          </w:p>
          <w:p w:rsidR="00E6460B" w:rsidRPr="00E6460B" w:rsidRDefault="00E6460B" w:rsidP="001D2299">
            <w:pPr>
              <w:spacing w:line="276" w:lineRule="auto"/>
              <w:jc w:val="center"/>
              <w:rPr>
                <w:sz w:val="18"/>
                <w:szCs w:val="18"/>
                <w:lang w:bidi="hi-IN"/>
              </w:rPr>
            </w:pPr>
            <w:r w:rsidRPr="00E6460B">
              <w:rPr>
                <w:sz w:val="18"/>
                <w:szCs w:val="18"/>
                <w:cs/>
                <w:lang w:bidi="hi-IN"/>
              </w:rPr>
              <w:t>डॉ</w:t>
            </w:r>
            <w:r w:rsidRPr="00E6460B">
              <w:rPr>
                <w:sz w:val="18"/>
                <w:szCs w:val="18"/>
                <w:lang w:bidi="hi-IN"/>
              </w:rPr>
              <w:t xml:space="preserve">, </w:t>
            </w:r>
            <w:r w:rsidRPr="00E6460B">
              <w:rPr>
                <w:sz w:val="18"/>
                <w:szCs w:val="18"/>
                <w:cs/>
                <w:lang w:bidi="hi-IN"/>
              </w:rPr>
              <w:t>माघीलाल यादव</w:t>
            </w:r>
          </w:p>
          <w:p w:rsidR="009F4A88" w:rsidRDefault="00E6460B" w:rsidP="001D2299">
            <w:pPr>
              <w:spacing w:line="276" w:lineRule="auto"/>
              <w:jc w:val="center"/>
              <w:rPr>
                <w:szCs w:val="24"/>
              </w:rPr>
            </w:pPr>
            <w:r w:rsidRPr="00E6460B">
              <w:rPr>
                <w:sz w:val="18"/>
                <w:szCs w:val="18"/>
                <w:cs/>
                <w:lang w:bidi="hi-IN"/>
              </w:rPr>
              <w:t>टी. के. साहू</w:t>
            </w:r>
            <w:r w:rsidRPr="00E6460B">
              <w:rPr>
                <w:sz w:val="18"/>
                <w:szCs w:val="18"/>
                <w:lang w:bidi="hi-IN"/>
              </w:rPr>
              <w:t>,</w:t>
            </w:r>
          </w:p>
        </w:tc>
        <w:tc>
          <w:tcPr>
            <w:tcW w:w="3285" w:type="dxa"/>
            <w:vAlign w:val="center"/>
          </w:tcPr>
          <w:p w:rsidR="00E6460B" w:rsidRPr="00E6460B" w:rsidRDefault="00E6460B" w:rsidP="001D2299">
            <w:pPr>
              <w:spacing w:line="276" w:lineRule="auto"/>
              <w:jc w:val="center"/>
              <w:rPr>
                <w:sz w:val="18"/>
                <w:szCs w:val="18"/>
                <w:lang w:bidi="hi-IN"/>
              </w:rPr>
            </w:pPr>
            <w:r w:rsidRPr="00E6460B">
              <w:rPr>
                <w:sz w:val="18"/>
                <w:szCs w:val="18"/>
                <w:cs/>
                <w:lang w:bidi="hi-IN"/>
              </w:rPr>
              <w:t>डॉ. सुरेश शर्मा</w:t>
            </w:r>
            <w:r w:rsidRPr="00E6460B">
              <w:rPr>
                <w:sz w:val="18"/>
                <w:szCs w:val="18"/>
                <w:lang w:bidi="hi-IN"/>
              </w:rPr>
              <w:t>,</w:t>
            </w:r>
          </w:p>
          <w:p w:rsidR="00E6460B" w:rsidRPr="00E6460B" w:rsidRDefault="00E6460B" w:rsidP="001D2299">
            <w:pPr>
              <w:spacing w:line="276" w:lineRule="auto"/>
              <w:jc w:val="center"/>
              <w:rPr>
                <w:sz w:val="18"/>
                <w:szCs w:val="18"/>
                <w:lang w:bidi="hi-IN"/>
              </w:rPr>
            </w:pPr>
            <w:r w:rsidRPr="00E6460B">
              <w:rPr>
                <w:sz w:val="18"/>
                <w:szCs w:val="18"/>
                <w:cs/>
                <w:lang w:bidi="hi-IN"/>
              </w:rPr>
              <w:t>बी.पी. तिवारी</w:t>
            </w:r>
            <w:r w:rsidRPr="00E6460B">
              <w:rPr>
                <w:sz w:val="18"/>
                <w:szCs w:val="18"/>
                <w:lang w:bidi="hi-IN"/>
              </w:rPr>
              <w:t>, (</w:t>
            </w:r>
            <w:r w:rsidRPr="00E6460B">
              <w:rPr>
                <w:sz w:val="18"/>
                <w:szCs w:val="18"/>
                <w:cs/>
                <w:lang w:bidi="hi-IN"/>
              </w:rPr>
              <w:t>समन्वयक)</w:t>
            </w:r>
          </w:p>
          <w:p w:rsidR="00E6460B" w:rsidRPr="00E6460B" w:rsidRDefault="00E6460B" w:rsidP="001D2299">
            <w:pPr>
              <w:spacing w:line="276" w:lineRule="auto"/>
              <w:jc w:val="center"/>
              <w:rPr>
                <w:sz w:val="18"/>
                <w:szCs w:val="18"/>
                <w:lang w:bidi="hi-IN"/>
              </w:rPr>
            </w:pPr>
            <w:r w:rsidRPr="00E6460B">
              <w:rPr>
                <w:sz w:val="18"/>
                <w:szCs w:val="18"/>
                <w:cs/>
                <w:lang w:bidi="hi-IN"/>
              </w:rPr>
              <w:t>डॉ. कल्पना द्विवेदी</w:t>
            </w:r>
            <w:r w:rsidRPr="00E6460B">
              <w:rPr>
                <w:sz w:val="18"/>
                <w:szCs w:val="18"/>
                <w:lang w:bidi="hi-IN"/>
              </w:rPr>
              <w:t>,</w:t>
            </w:r>
          </w:p>
          <w:p w:rsidR="00E6460B" w:rsidRPr="00E6460B" w:rsidRDefault="00E6460B" w:rsidP="001D2299">
            <w:pPr>
              <w:spacing w:line="276" w:lineRule="auto"/>
              <w:jc w:val="center"/>
              <w:rPr>
                <w:sz w:val="18"/>
                <w:szCs w:val="18"/>
                <w:lang w:bidi="hi-IN"/>
              </w:rPr>
            </w:pPr>
            <w:r w:rsidRPr="00E6460B">
              <w:rPr>
                <w:sz w:val="18"/>
                <w:szCs w:val="18"/>
                <w:cs/>
                <w:lang w:bidi="hi-IN"/>
              </w:rPr>
              <w:t>ललित कुमार शर्मा</w:t>
            </w:r>
            <w:r w:rsidRPr="00E6460B">
              <w:rPr>
                <w:sz w:val="18"/>
                <w:szCs w:val="18"/>
                <w:lang w:bidi="hi-IN"/>
              </w:rPr>
              <w:t>,</w:t>
            </w:r>
          </w:p>
          <w:p w:rsidR="00E6460B" w:rsidRPr="00E6460B" w:rsidRDefault="00E6460B" w:rsidP="001D2299">
            <w:pPr>
              <w:spacing w:line="276" w:lineRule="auto"/>
              <w:jc w:val="center"/>
              <w:rPr>
                <w:sz w:val="18"/>
                <w:szCs w:val="18"/>
                <w:lang w:bidi="hi-IN"/>
              </w:rPr>
            </w:pPr>
            <w:r w:rsidRPr="00E6460B">
              <w:rPr>
                <w:sz w:val="18"/>
                <w:szCs w:val="18"/>
                <w:cs/>
                <w:lang w:bidi="hi-IN"/>
              </w:rPr>
              <w:t>डॉ. संध्यारानी शुक्ला</w:t>
            </w:r>
            <w:r w:rsidRPr="00E6460B">
              <w:rPr>
                <w:sz w:val="18"/>
                <w:szCs w:val="18"/>
                <w:lang w:bidi="hi-IN"/>
              </w:rPr>
              <w:t>,</w:t>
            </w:r>
          </w:p>
          <w:p w:rsidR="00E6460B" w:rsidRPr="00E6460B" w:rsidRDefault="00E6460B" w:rsidP="001D2299">
            <w:pPr>
              <w:spacing w:line="276" w:lineRule="auto"/>
              <w:jc w:val="center"/>
              <w:rPr>
                <w:sz w:val="18"/>
                <w:szCs w:val="18"/>
                <w:lang w:bidi="hi-IN"/>
              </w:rPr>
            </w:pPr>
            <w:r w:rsidRPr="00E6460B">
              <w:rPr>
                <w:sz w:val="18"/>
                <w:szCs w:val="18"/>
                <w:cs/>
                <w:lang w:bidi="hi-IN"/>
              </w:rPr>
              <w:t>डॉ. राजकुमार तिवारी</w:t>
            </w:r>
          </w:p>
          <w:p w:rsidR="009F4A88" w:rsidRDefault="009F4A88" w:rsidP="001D2299">
            <w:pPr>
              <w:spacing w:line="276" w:lineRule="auto"/>
              <w:jc w:val="center"/>
              <w:rPr>
                <w:szCs w:val="24"/>
              </w:rPr>
            </w:pPr>
          </w:p>
        </w:tc>
      </w:tr>
    </w:tbl>
    <w:p w:rsidR="009F4A88" w:rsidRPr="009F4A88" w:rsidRDefault="009F4A88" w:rsidP="001D2299">
      <w:pPr>
        <w:spacing w:after="0" w:line="276" w:lineRule="auto"/>
        <w:rPr>
          <w:szCs w:val="24"/>
        </w:rPr>
      </w:pPr>
    </w:p>
    <w:p w:rsidR="009F4A88" w:rsidRPr="001D2299" w:rsidRDefault="009F4A88" w:rsidP="001D2299">
      <w:pPr>
        <w:spacing w:after="0" w:line="276" w:lineRule="auto"/>
        <w:jc w:val="center"/>
        <w:rPr>
          <w:b/>
          <w:bCs/>
          <w:color w:val="FF0066"/>
          <w:szCs w:val="24"/>
        </w:rPr>
      </w:pPr>
      <w:r w:rsidRPr="001D2299">
        <w:rPr>
          <w:b/>
          <w:bCs/>
          <w:color w:val="FF0066"/>
          <w:szCs w:val="24"/>
          <w:cs/>
        </w:rPr>
        <w:t>चित्रांकन</w:t>
      </w:r>
    </w:p>
    <w:p w:rsidR="009F4A88" w:rsidRPr="009F4A88" w:rsidRDefault="009F4A88" w:rsidP="001D2299">
      <w:pPr>
        <w:spacing w:after="0" w:line="276" w:lineRule="auto"/>
        <w:jc w:val="center"/>
        <w:rPr>
          <w:szCs w:val="24"/>
        </w:rPr>
      </w:pPr>
      <w:r w:rsidRPr="009F4A88">
        <w:rPr>
          <w:szCs w:val="24"/>
          <w:cs/>
        </w:rPr>
        <w:t>समीर श्रीवास्तव</w:t>
      </w:r>
      <w:r w:rsidRPr="009F4A88">
        <w:rPr>
          <w:szCs w:val="24"/>
        </w:rPr>
        <w:t xml:space="preserve">, </w:t>
      </w:r>
      <w:r w:rsidRPr="009F4A88">
        <w:rPr>
          <w:szCs w:val="24"/>
          <w:cs/>
        </w:rPr>
        <w:t>प्रशांत सोनी</w:t>
      </w:r>
      <w:r w:rsidRPr="009F4A88">
        <w:rPr>
          <w:szCs w:val="24"/>
        </w:rPr>
        <w:t xml:space="preserve">, </w:t>
      </w:r>
      <w:r w:rsidRPr="009F4A88">
        <w:rPr>
          <w:szCs w:val="24"/>
          <w:cs/>
        </w:rPr>
        <w:t>रानू सिंह</w:t>
      </w:r>
      <w:r w:rsidRPr="009F4A88">
        <w:rPr>
          <w:szCs w:val="24"/>
        </w:rPr>
        <w:t xml:space="preserve">, </w:t>
      </w:r>
      <w:r w:rsidRPr="009F4A88">
        <w:rPr>
          <w:szCs w:val="24"/>
          <w:cs/>
        </w:rPr>
        <w:t>भूपेन</w:t>
      </w:r>
    </w:p>
    <w:p w:rsidR="009F4A88" w:rsidRPr="001D2299" w:rsidRDefault="009F4A88" w:rsidP="001D2299">
      <w:pPr>
        <w:spacing w:after="0" w:line="276" w:lineRule="auto"/>
        <w:jc w:val="center"/>
        <w:rPr>
          <w:b/>
          <w:bCs/>
          <w:color w:val="FF0066"/>
          <w:szCs w:val="24"/>
        </w:rPr>
      </w:pPr>
      <w:r w:rsidRPr="001D2299">
        <w:rPr>
          <w:b/>
          <w:bCs/>
          <w:color w:val="FF0066"/>
          <w:szCs w:val="24"/>
          <w:cs/>
        </w:rPr>
        <w:t>आवरण पृष्ठ एवं ले-आऊट</w:t>
      </w:r>
    </w:p>
    <w:p w:rsidR="009F4A88" w:rsidRPr="009F4A88" w:rsidRDefault="009F4A88" w:rsidP="001D2299">
      <w:pPr>
        <w:spacing w:after="0" w:line="276" w:lineRule="auto"/>
        <w:jc w:val="center"/>
        <w:rPr>
          <w:szCs w:val="24"/>
        </w:rPr>
      </w:pPr>
      <w:r w:rsidRPr="009F4A88">
        <w:rPr>
          <w:szCs w:val="24"/>
          <w:cs/>
        </w:rPr>
        <w:t>रेखराज चौरागड़े</w:t>
      </w:r>
    </w:p>
    <w:p w:rsidR="009F4A88" w:rsidRPr="001D2299" w:rsidRDefault="009F4A88" w:rsidP="001D2299">
      <w:pPr>
        <w:spacing w:after="0" w:line="276" w:lineRule="auto"/>
        <w:jc w:val="center"/>
        <w:rPr>
          <w:b/>
          <w:bCs/>
          <w:color w:val="FF0066"/>
          <w:szCs w:val="24"/>
        </w:rPr>
      </w:pPr>
      <w:r w:rsidRPr="001D2299">
        <w:rPr>
          <w:b/>
          <w:bCs/>
          <w:color w:val="FF0066"/>
          <w:szCs w:val="24"/>
          <w:cs/>
        </w:rPr>
        <w:t>प्रकाशक</w:t>
      </w:r>
    </w:p>
    <w:p w:rsidR="009F4A88" w:rsidRPr="009F4A88" w:rsidRDefault="009F4A88" w:rsidP="001D2299">
      <w:pPr>
        <w:spacing w:after="0" w:line="276" w:lineRule="auto"/>
        <w:jc w:val="center"/>
        <w:rPr>
          <w:szCs w:val="24"/>
        </w:rPr>
      </w:pPr>
      <w:r w:rsidRPr="009F4A88">
        <w:rPr>
          <w:szCs w:val="24"/>
          <w:cs/>
        </w:rPr>
        <w:t>राज्य शैक्षिक अनुसंधान और प्रशिक्षण परिषद् छत्तीसगढ़</w:t>
      </w:r>
      <w:r w:rsidRPr="009F4A88">
        <w:rPr>
          <w:szCs w:val="24"/>
        </w:rPr>
        <w:t xml:space="preserve">, </w:t>
      </w:r>
      <w:r w:rsidRPr="009F4A88">
        <w:rPr>
          <w:szCs w:val="24"/>
          <w:cs/>
        </w:rPr>
        <w:t>रायपुर</w:t>
      </w:r>
    </w:p>
    <w:p w:rsidR="009F4A88" w:rsidRPr="001D2299" w:rsidRDefault="009F4A88" w:rsidP="001D2299">
      <w:pPr>
        <w:spacing w:after="0" w:line="276" w:lineRule="auto"/>
        <w:jc w:val="center"/>
        <w:rPr>
          <w:b/>
          <w:bCs/>
          <w:color w:val="FF0066"/>
          <w:szCs w:val="24"/>
        </w:rPr>
      </w:pPr>
      <w:r w:rsidRPr="001D2299">
        <w:rPr>
          <w:b/>
          <w:bCs/>
          <w:color w:val="FF0066"/>
          <w:szCs w:val="24"/>
          <w:cs/>
        </w:rPr>
        <w:t>मुद्रक</w:t>
      </w:r>
    </w:p>
    <w:p w:rsidR="009F4A88" w:rsidRPr="009F4A88" w:rsidRDefault="009F4A88" w:rsidP="001D2299">
      <w:pPr>
        <w:spacing w:after="0" w:line="276" w:lineRule="auto"/>
        <w:jc w:val="center"/>
        <w:rPr>
          <w:szCs w:val="24"/>
        </w:rPr>
      </w:pPr>
      <w:r w:rsidRPr="009F4A88">
        <w:rPr>
          <w:szCs w:val="24"/>
          <w:cs/>
        </w:rPr>
        <w:t>छ</w:t>
      </w:r>
      <w:r w:rsidR="001D2299">
        <w:rPr>
          <w:rFonts w:hint="cs"/>
          <w:szCs w:val="24"/>
          <w:cs/>
        </w:rPr>
        <w:t>त्ती</w:t>
      </w:r>
      <w:r w:rsidRPr="009F4A88">
        <w:rPr>
          <w:szCs w:val="24"/>
          <w:cs/>
        </w:rPr>
        <w:t>सगढ़ पाठ्यपुस्तक निगम</w:t>
      </w:r>
      <w:r w:rsidRPr="009F4A88">
        <w:rPr>
          <w:szCs w:val="24"/>
        </w:rPr>
        <w:t xml:space="preserve">, </w:t>
      </w:r>
      <w:r w:rsidRPr="009F4A88">
        <w:rPr>
          <w:szCs w:val="24"/>
          <w:cs/>
        </w:rPr>
        <w:t>रायपुर</w:t>
      </w:r>
    </w:p>
    <w:p w:rsidR="009F4A88" w:rsidRPr="001D2299" w:rsidRDefault="009F4A88" w:rsidP="001D2299">
      <w:pPr>
        <w:spacing w:after="0" w:line="276" w:lineRule="auto"/>
        <w:jc w:val="center"/>
        <w:rPr>
          <w:b/>
          <w:bCs/>
          <w:color w:val="FF0066"/>
          <w:szCs w:val="24"/>
        </w:rPr>
      </w:pPr>
      <w:r w:rsidRPr="001D2299">
        <w:rPr>
          <w:b/>
          <w:bCs/>
          <w:color w:val="FF0066"/>
          <w:szCs w:val="24"/>
          <w:cs/>
        </w:rPr>
        <w:t>मुद्रणालय</w:t>
      </w:r>
    </w:p>
    <w:p w:rsidR="009F4A88" w:rsidRPr="009F4A88" w:rsidRDefault="009F4A88" w:rsidP="001D2299">
      <w:pPr>
        <w:spacing w:after="0" w:line="276" w:lineRule="auto"/>
        <w:jc w:val="center"/>
        <w:rPr>
          <w:szCs w:val="24"/>
        </w:rPr>
      </w:pPr>
    </w:p>
    <w:p w:rsidR="009F4A88" w:rsidRPr="009F4A88" w:rsidRDefault="009F4A88" w:rsidP="001D2299">
      <w:pPr>
        <w:spacing w:after="0" w:line="276" w:lineRule="auto"/>
        <w:jc w:val="center"/>
        <w:rPr>
          <w:szCs w:val="24"/>
        </w:rPr>
      </w:pPr>
    </w:p>
    <w:p w:rsidR="009F4A88" w:rsidRPr="001D2299" w:rsidRDefault="009F4A88" w:rsidP="001D2299">
      <w:pPr>
        <w:spacing w:after="0" w:line="276" w:lineRule="auto"/>
        <w:jc w:val="center"/>
        <w:rPr>
          <w:b/>
          <w:bCs/>
          <w:szCs w:val="24"/>
        </w:rPr>
      </w:pPr>
      <w:r w:rsidRPr="001D2299">
        <w:rPr>
          <w:b/>
          <w:bCs/>
          <w:szCs w:val="24"/>
          <w:cs/>
        </w:rPr>
        <w:t>मुद्रित पुस्तकों की संख्या - ........................</w:t>
      </w:r>
    </w:p>
    <w:p w:rsidR="009F4A88" w:rsidRPr="00E110A1" w:rsidRDefault="009F4A88" w:rsidP="00E110A1">
      <w:pPr>
        <w:jc w:val="center"/>
        <w:rPr>
          <w:b/>
          <w:bCs/>
          <w:color w:val="FF0066"/>
          <w:szCs w:val="24"/>
        </w:rPr>
      </w:pPr>
      <w:r w:rsidRPr="00E110A1">
        <w:rPr>
          <w:b/>
          <w:bCs/>
          <w:color w:val="FF0066"/>
          <w:szCs w:val="40"/>
          <w:cs/>
        </w:rPr>
        <w:t>प्राक्कथन</w:t>
      </w:r>
    </w:p>
    <w:p w:rsidR="009F4A88" w:rsidRPr="00E110A1" w:rsidRDefault="009F4A88" w:rsidP="00E110A1">
      <w:pPr>
        <w:jc w:val="both"/>
        <w:rPr>
          <w:sz w:val="26"/>
          <w:szCs w:val="26"/>
        </w:rPr>
      </w:pPr>
      <w:r w:rsidRPr="009F4A88">
        <w:rPr>
          <w:szCs w:val="24"/>
        </w:rPr>
        <w:tab/>
      </w:r>
      <w:r w:rsidRPr="00E110A1">
        <w:rPr>
          <w:sz w:val="26"/>
          <w:szCs w:val="26"/>
          <w:cs/>
        </w:rPr>
        <w:t>हिन्दी भाषा-शिक्षण का स्कूली शिक्षा में एक अहम स्थान है। सीखने-सिखाने की प्रक्रिया से सबद्ध सभी लोगों के लिए यह आस-पास के वृहद् जगत के संवाद का माध्यम है। कक्षा एक की ही पुस्तकों से छत्तीसगढ़ राज्य शैक्षिक अनुसंधान और प्रशिक्षण परिषद् का उद्देश्य बच्चों को स्वतंत्र व जिज्ञासु पाठक बनाना है। परिषद् की पुस्तकों ने यह भी रेखांकित किया है कि भाषा सीखने-सिखाने का दायित्व सिर्फ भाषा की पाठ्य-पुस्तक पर ही नहीं है</w:t>
      </w:r>
      <w:r w:rsidRPr="00E110A1">
        <w:rPr>
          <w:sz w:val="26"/>
          <w:szCs w:val="26"/>
        </w:rPr>
        <w:t xml:space="preserve">, </w:t>
      </w:r>
      <w:r w:rsidRPr="00E110A1">
        <w:rPr>
          <w:sz w:val="26"/>
          <w:szCs w:val="26"/>
          <w:cs/>
        </w:rPr>
        <w:t>वरन् इस दिशा में और सभी विषय-विशेष तौर पर पर्यावरण अध्ययन-मदद कर सकते हैं। आस-पास उपलब्ध बच्चों के योग्य अन्य पुस्तकों की भी एक महत्वपूर्ण भूमिका है। अपने स्वाभाविक अनुभवों के बारे में सोचना</w:t>
      </w:r>
      <w:r w:rsidRPr="00E110A1">
        <w:rPr>
          <w:sz w:val="26"/>
          <w:szCs w:val="26"/>
        </w:rPr>
        <w:t xml:space="preserve">, </w:t>
      </w:r>
      <w:r w:rsidRPr="00E110A1">
        <w:rPr>
          <w:sz w:val="26"/>
          <w:szCs w:val="26"/>
          <w:cs/>
        </w:rPr>
        <w:t>उनका गहराई से विश्लेषण करना व इन सबको दूसरों के साथ ब</w:t>
      </w:r>
      <w:r w:rsidR="00E110A1">
        <w:rPr>
          <w:sz w:val="26"/>
          <w:szCs w:val="26"/>
          <w:cs/>
        </w:rPr>
        <w:t xml:space="preserve">ाँटना न सिर्फ भाषायी समझ बढ़ाता </w:t>
      </w:r>
      <w:r w:rsidR="00E110A1">
        <w:rPr>
          <w:rFonts w:hint="cs"/>
          <w:sz w:val="26"/>
          <w:szCs w:val="26"/>
          <w:cs/>
        </w:rPr>
        <w:t>है,</w:t>
      </w:r>
      <w:r w:rsidRPr="00E110A1">
        <w:rPr>
          <w:sz w:val="26"/>
          <w:szCs w:val="26"/>
          <w:cs/>
        </w:rPr>
        <w:t xml:space="preserve"> वरन् कई और क्षमताएँ भी प्रदान करता है। </w:t>
      </w:r>
    </w:p>
    <w:p w:rsidR="009F4A88" w:rsidRPr="00E110A1" w:rsidRDefault="009F4A88" w:rsidP="00E110A1">
      <w:pPr>
        <w:jc w:val="both"/>
        <w:rPr>
          <w:sz w:val="26"/>
          <w:szCs w:val="26"/>
        </w:rPr>
      </w:pPr>
      <w:r w:rsidRPr="00E110A1">
        <w:rPr>
          <w:sz w:val="26"/>
          <w:szCs w:val="26"/>
        </w:rPr>
        <w:tab/>
      </w:r>
      <w:r w:rsidRPr="00E110A1">
        <w:rPr>
          <w:sz w:val="26"/>
          <w:szCs w:val="26"/>
          <w:cs/>
        </w:rPr>
        <w:t xml:space="preserve">कक्षा </w:t>
      </w:r>
      <w:r w:rsidRPr="00E110A1">
        <w:rPr>
          <w:sz w:val="26"/>
          <w:szCs w:val="26"/>
        </w:rPr>
        <w:t>4</w:t>
      </w:r>
      <w:r w:rsidRPr="00E110A1">
        <w:rPr>
          <w:sz w:val="26"/>
          <w:szCs w:val="26"/>
          <w:cs/>
        </w:rPr>
        <w:t xml:space="preserve"> में पढ़ने वाले बच्चे अपने आस-पास के जीवन के बारे में सोचना व समझना शुरू कर देते हैं। इस समझ को पैदा करने के लिए आवश्यक शब्दावली</w:t>
      </w:r>
      <w:r w:rsidRPr="00E110A1">
        <w:rPr>
          <w:sz w:val="26"/>
          <w:szCs w:val="26"/>
        </w:rPr>
        <w:t xml:space="preserve">, </w:t>
      </w:r>
      <w:r w:rsidRPr="00E110A1">
        <w:rPr>
          <w:sz w:val="26"/>
          <w:szCs w:val="26"/>
          <w:cs/>
        </w:rPr>
        <w:t>वाक्य-संरचना</w:t>
      </w:r>
      <w:r w:rsidRPr="00E110A1">
        <w:rPr>
          <w:sz w:val="26"/>
          <w:szCs w:val="26"/>
        </w:rPr>
        <w:t xml:space="preserve">, </w:t>
      </w:r>
      <w:r w:rsidRPr="00E110A1">
        <w:rPr>
          <w:sz w:val="26"/>
          <w:szCs w:val="26"/>
          <w:cs/>
        </w:rPr>
        <w:t>तार्किक क्रमबद्धता का बड़ा हिस्सा भाषा की कक्षा से ही उसे मिलेगा। कहानी</w:t>
      </w:r>
      <w:r w:rsidRPr="00E110A1">
        <w:rPr>
          <w:sz w:val="26"/>
          <w:szCs w:val="26"/>
        </w:rPr>
        <w:t xml:space="preserve">, </w:t>
      </w:r>
      <w:r w:rsidRPr="00E110A1">
        <w:rPr>
          <w:sz w:val="26"/>
          <w:szCs w:val="26"/>
          <w:cs/>
        </w:rPr>
        <w:t>कविता</w:t>
      </w:r>
      <w:r w:rsidRPr="00E110A1">
        <w:rPr>
          <w:sz w:val="26"/>
          <w:szCs w:val="26"/>
        </w:rPr>
        <w:t xml:space="preserve">, </w:t>
      </w:r>
      <w:r w:rsidRPr="00E110A1">
        <w:rPr>
          <w:sz w:val="26"/>
          <w:szCs w:val="26"/>
          <w:cs/>
        </w:rPr>
        <w:t>निबंध</w:t>
      </w:r>
      <w:r w:rsidRPr="00E110A1">
        <w:rPr>
          <w:sz w:val="26"/>
          <w:szCs w:val="26"/>
        </w:rPr>
        <w:t xml:space="preserve">, </w:t>
      </w:r>
      <w:r w:rsidRPr="00E110A1">
        <w:rPr>
          <w:sz w:val="26"/>
          <w:szCs w:val="26"/>
          <w:cs/>
        </w:rPr>
        <w:t>नाटक आदि साहित्य की विधाएँ तो हैं ही</w:t>
      </w:r>
      <w:r w:rsidRPr="00E110A1">
        <w:rPr>
          <w:sz w:val="26"/>
          <w:szCs w:val="26"/>
        </w:rPr>
        <w:t xml:space="preserve">, </w:t>
      </w:r>
      <w:r w:rsidRPr="00E110A1">
        <w:rPr>
          <w:sz w:val="26"/>
          <w:szCs w:val="26"/>
          <w:cs/>
        </w:rPr>
        <w:t>साथ-साथ सोचने व समझने के तरीकों को वृहद् भी बनाती हैं। इन सभी में बच्चे को रुचि हो</w:t>
      </w:r>
      <w:r w:rsidRPr="00E110A1">
        <w:rPr>
          <w:sz w:val="26"/>
          <w:szCs w:val="26"/>
        </w:rPr>
        <w:t xml:space="preserve">, </w:t>
      </w:r>
      <w:r w:rsidRPr="00E110A1">
        <w:rPr>
          <w:sz w:val="26"/>
          <w:szCs w:val="26"/>
          <w:cs/>
        </w:rPr>
        <w:t>यही भाषा-शिक्षण का एक प्रमुख लक्ष्य है। भाषा की कक्षा अक्सर पुस्तक में दिए सवालों के उत्तर खोजने तक ही सीमित हो जाती है। यदि भाषा-शिक्षण व साहित्य को बच्चे के विकास व समाज के साथ संबंध को गहरा करने व उसके सोचने व जीवन-दर्शन को वृहद् करने का लक्ष्य पूरा करना है तो यह आवश्यक है कि उसका पुस्तक की सामग्री के साथ सतर्क पाठक का रिश्ता बने। इसके लिए वह सामग्री पर आधारित नये प्रश्न गढ़े</w:t>
      </w:r>
      <w:r w:rsidRPr="00E110A1">
        <w:rPr>
          <w:sz w:val="26"/>
          <w:szCs w:val="26"/>
        </w:rPr>
        <w:t xml:space="preserve">, </w:t>
      </w:r>
      <w:r w:rsidRPr="00E110A1">
        <w:rPr>
          <w:sz w:val="26"/>
          <w:szCs w:val="26"/>
          <w:cs/>
        </w:rPr>
        <w:t>अपने जीवन के आधार पर सामग्री में प्रस्तुत विचारों पर टिप्पणी करे।</w:t>
      </w:r>
    </w:p>
    <w:p w:rsidR="009F4A88" w:rsidRPr="00E110A1" w:rsidRDefault="009F4A88" w:rsidP="00E110A1">
      <w:pPr>
        <w:jc w:val="both"/>
        <w:rPr>
          <w:sz w:val="26"/>
          <w:szCs w:val="26"/>
        </w:rPr>
      </w:pPr>
      <w:r w:rsidRPr="00E110A1">
        <w:rPr>
          <w:sz w:val="26"/>
          <w:szCs w:val="26"/>
        </w:rPr>
        <w:tab/>
      </w:r>
      <w:r w:rsidR="00E110A1">
        <w:rPr>
          <w:sz w:val="26"/>
          <w:szCs w:val="26"/>
          <w:cs/>
        </w:rPr>
        <w:t>सामग्री के बारे में बच्चे सो</w:t>
      </w:r>
      <w:r w:rsidR="00E110A1">
        <w:rPr>
          <w:rFonts w:hint="cs"/>
          <w:sz w:val="26"/>
          <w:szCs w:val="26"/>
          <w:cs/>
        </w:rPr>
        <w:t>चें</w:t>
      </w:r>
      <w:r w:rsidRPr="00E110A1">
        <w:rPr>
          <w:sz w:val="26"/>
          <w:szCs w:val="26"/>
          <w:cs/>
        </w:rPr>
        <w:t>-विचारें</w:t>
      </w:r>
      <w:r w:rsidRPr="00E110A1">
        <w:rPr>
          <w:sz w:val="26"/>
          <w:szCs w:val="26"/>
        </w:rPr>
        <w:t xml:space="preserve">, </w:t>
      </w:r>
      <w:r w:rsidRPr="00E110A1">
        <w:rPr>
          <w:sz w:val="26"/>
          <w:szCs w:val="26"/>
          <w:cs/>
        </w:rPr>
        <w:t>सवाल करें और अपनी राय बनाएँ</w:t>
      </w:r>
      <w:r w:rsidRPr="00E110A1">
        <w:rPr>
          <w:sz w:val="26"/>
          <w:szCs w:val="26"/>
        </w:rPr>
        <w:t xml:space="preserve">, </w:t>
      </w:r>
      <w:r w:rsidRPr="00E110A1">
        <w:rPr>
          <w:sz w:val="26"/>
          <w:szCs w:val="26"/>
          <w:cs/>
        </w:rPr>
        <w:t xml:space="preserve">यह सब कक्षा </w:t>
      </w:r>
      <w:r w:rsidRPr="00E110A1">
        <w:rPr>
          <w:sz w:val="26"/>
          <w:szCs w:val="26"/>
        </w:rPr>
        <w:t>4</w:t>
      </w:r>
      <w:r w:rsidRPr="00E110A1">
        <w:rPr>
          <w:sz w:val="26"/>
          <w:szCs w:val="26"/>
          <w:cs/>
        </w:rPr>
        <w:t xml:space="preserve"> में करवाना संभव नहीं है। किन्तु यदि हमें यह स्पष्ट हो कि किस दिशा में बढ़ना है तो हमारे छोटे कदम भी ज्यादा अच्छे लाभकारी हो सकते हैं।</w:t>
      </w:r>
    </w:p>
    <w:p w:rsidR="009F4A88" w:rsidRPr="00E110A1" w:rsidRDefault="009F4A88" w:rsidP="00E110A1">
      <w:pPr>
        <w:jc w:val="both"/>
        <w:rPr>
          <w:sz w:val="26"/>
          <w:szCs w:val="26"/>
        </w:rPr>
      </w:pPr>
      <w:r w:rsidRPr="00E110A1">
        <w:rPr>
          <w:sz w:val="26"/>
          <w:szCs w:val="26"/>
        </w:rPr>
        <w:tab/>
      </w:r>
      <w:r w:rsidRPr="00E110A1">
        <w:rPr>
          <w:sz w:val="26"/>
          <w:szCs w:val="26"/>
          <w:cs/>
        </w:rPr>
        <w:t xml:space="preserve">कक्षा </w:t>
      </w:r>
      <w:r w:rsidRPr="00E110A1">
        <w:rPr>
          <w:sz w:val="26"/>
          <w:szCs w:val="26"/>
        </w:rPr>
        <w:t>4</w:t>
      </w:r>
      <w:r w:rsidRPr="00E110A1">
        <w:rPr>
          <w:sz w:val="26"/>
          <w:szCs w:val="26"/>
          <w:cs/>
        </w:rPr>
        <w:t xml:space="preserve"> में हम यह भी अपेक्षा करते हैं कि बच्चे टोलियों में काम करना सीखंे</w:t>
      </w:r>
      <w:r w:rsidRPr="00E110A1">
        <w:rPr>
          <w:sz w:val="26"/>
          <w:szCs w:val="26"/>
        </w:rPr>
        <w:t xml:space="preserve">, </w:t>
      </w:r>
      <w:r w:rsidRPr="00E110A1">
        <w:rPr>
          <w:sz w:val="26"/>
          <w:szCs w:val="26"/>
          <w:cs/>
        </w:rPr>
        <w:t>एक दूसरे की मदद करें</w:t>
      </w:r>
      <w:r w:rsidRPr="00E110A1">
        <w:rPr>
          <w:sz w:val="26"/>
          <w:szCs w:val="26"/>
        </w:rPr>
        <w:t xml:space="preserve">, </w:t>
      </w:r>
      <w:r w:rsidRPr="00E110A1">
        <w:rPr>
          <w:sz w:val="26"/>
          <w:szCs w:val="26"/>
          <w:cs/>
        </w:rPr>
        <w:t>विचारों का आदान-प्रदान करें। हमारी कोशिश है कि उन्हें एक वृहद् व जीवन्त भाषायी अनुभव मिले।</w:t>
      </w:r>
    </w:p>
    <w:p w:rsidR="009F4A88" w:rsidRPr="009F4A88" w:rsidRDefault="009F4A88" w:rsidP="009F4A88">
      <w:pPr>
        <w:rPr>
          <w:szCs w:val="24"/>
        </w:rPr>
      </w:pPr>
    </w:p>
    <w:p w:rsidR="009F4A88" w:rsidRPr="00E110A1" w:rsidRDefault="009F4A88" w:rsidP="00E110A1">
      <w:pPr>
        <w:ind w:firstLine="720"/>
        <w:jc w:val="both"/>
        <w:rPr>
          <w:sz w:val="26"/>
          <w:szCs w:val="26"/>
        </w:rPr>
      </w:pPr>
      <w:r w:rsidRPr="00E110A1">
        <w:rPr>
          <w:sz w:val="26"/>
          <w:szCs w:val="26"/>
          <w:cs/>
        </w:rPr>
        <w:t>इस पुस्तक को तैयार करने में शिक्षाविदों</w:t>
      </w:r>
      <w:r w:rsidRPr="00E110A1">
        <w:rPr>
          <w:sz w:val="26"/>
          <w:szCs w:val="26"/>
        </w:rPr>
        <w:t xml:space="preserve">, </w:t>
      </w:r>
      <w:r w:rsidRPr="00E110A1">
        <w:rPr>
          <w:sz w:val="26"/>
          <w:szCs w:val="26"/>
          <w:cs/>
        </w:rPr>
        <w:t>शिक्षकों</w:t>
      </w:r>
      <w:r w:rsidRPr="00E110A1">
        <w:rPr>
          <w:sz w:val="26"/>
          <w:szCs w:val="26"/>
        </w:rPr>
        <w:t xml:space="preserve">, </w:t>
      </w:r>
      <w:r w:rsidRPr="00E110A1">
        <w:rPr>
          <w:sz w:val="26"/>
          <w:szCs w:val="26"/>
          <w:cs/>
        </w:rPr>
        <w:t>शिक्षक-प्रशिक्षकों तथा स्कूली शिक्षा से जुड़े साथियों का सक्रिय सहयोग एवं मार्गदर्शन प्राप्त हुआ। इसके बावजूद भी पुस्तक में सुधार करने औ</w:t>
      </w:r>
      <w:r w:rsidR="00E110A1">
        <w:rPr>
          <w:sz w:val="26"/>
          <w:szCs w:val="26"/>
          <w:cs/>
        </w:rPr>
        <w:t xml:space="preserve">र नया जोड़ने की संभावनाएँ तो </w:t>
      </w:r>
      <w:r w:rsidR="00E110A1">
        <w:rPr>
          <w:rFonts w:hint="cs"/>
          <w:sz w:val="26"/>
          <w:szCs w:val="26"/>
          <w:cs/>
        </w:rPr>
        <w:t>हों</w:t>
      </w:r>
      <w:r w:rsidRPr="00E110A1">
        <w:rPr>
          <w:sz w:val="26"/>
          <w:szCs w:val="26"/>
          <w:cs/>
        </w:rPr>
        <w:t xml:space="preserve">गी ही। </w:t>
      </w:r>
    </w:p>
    <w:p w:rsidR="009F4A88" w:rsidRPr="00E110A1" w:rsidRDefault="009F4A88" w:rsidP="00E110A1">
      <w:pPr>
        <w:jc w:val="both"/>
        <w:rPr>
          <w:sz w:val="26"/>
          <w:szCs w:val="26"/>
        </w:rPr>
      </w:pPr>
      <w:r w:rsidRPr="00E110A1">
        <w:rPr>
          <w:sz w:val="26"/>
          <w:szCs w:val="26"/>
        </w:rPr>
        <w:tab/>
      </w:r>
      <w:r w:rsidRPr="00E110A1">
        <w:rPr>
          <w:sz w:val="26"/>
          <w:szCs w:val="26"/>
          <w:cs/>
        </w:rPr>
        <w:t xml:space="preserve">सत्र </w:t>
      </w:r>
      <w:r w:rsidRPr="00E110A1">
        <w:rPr>
          <w:sz w:val="26"/>
          <w:szCs w:val="26"/>
        </w:rPr>
        <w:t>2017-18</w:t>
      </w:r>
      <w:r w:rsidRPr="00E110A1">
        <w:rPr>
          <w:sz w:val="26"/>
          <w:szCs w:val="26"/>
          <w:cs/>
        </w:rPr>
        <w:t xml:space="preserve"> में लर्निंग आउट कम्स को पूरे देश में कक्षावार</w:t>
      </w:r>
      <w:r w:rsidRPr="00E110A1">
        <w:rPr>
          <w:sz w:val="26"/>
          <w:szCs w:val="26"/>
        </w:rPr>
        <w:t xml:space="preserve">, </w:t>
      </w:r>
      <w:r w:rsidRPr="00E110A1">
        <w:rPr>
          <w:sz w:val="26"/>
          <w:szCs w:val="26"/>
          <w:cs/>
        </w:rPr>
        <w:t>विषयवार लागू किया गया। जिसके कारण किताबों में संशोधन किया जाना आवश्यक हो गया। इस पर शिक्षकों</w:t>
      </w:r>
      <w:r w:rsidRPr="00E110A1">
        <w:rPr>
          <w:sz w:val="26"/>
          <w:szCs w:val="26"/>
        </w:rPr>
        <w:t xml:space="preserve">, </w:t>
      </w:r>
      <w:r w:rsidRPr="00E110A1">
        <w:rPr>
          <w:sz w:val="26"/>
          <w:szCs w:val="26"/>
          <w:cs/>
        </w:rPr>
        <w:t>पालकों</w:t>
      </w:r>
      <w:r w:rsidRPr="00E110A1">
        <w:rPr>
          <w:sz w:val="26"/>
          <w:szCs w:val="26"/>
        </w:rPr>
        <w:t xml:space="preserve">, </w:t>
      </w:r>
      <w:r w:rsidRPr="00E110A1">
        <w:rPr>
          <w:sz w:val="26"/>
          <w:szCs w:val="26"/>
          <w:cs/>
        </w:rPr>
        <w:t>शिक्षाविदों</w:t>
      </w:r>
      <w:r w:rsidRPr="00E110A1">
        <w:rPr>
          <w:sz w:val="26"/>
          <w:szCs w:val="26"/>
        </w:rPr>
        <w:t xml:space="preserve">, </w:t>
      </w:r>
      <w:r w:rsidRPr="00E110A1">
        <w:rPr>
          <w:sz w:val="26"/>
          <w:szCs w:val="26"/>
          <w:cs/>
        </w:rPr>
        <w:t>बच्चों से पर्याप्त चर्चा की गई तथा जो सुझाव हमें प्राप्त हुए उनसे हिन्दी समीति के सदस्यों ने गंभीरता से विचार किया और पुस्तक में तदानुसार विशेषकर प्रश्नों के स्वरूप में बदलाव किया गया। यह पुस्तक राज्य के सभी शासकीय/अशासकीय विद्यालयों के लिए प्रकाशित की जा रही है।</w:t>
      </w:r>
    </w:p>
    <w:p w:rsidR="009F4A88" w:rsidRPr="00E110A1" w:rsidRDefault="009F4A88" w:rsidP="00E110A1">
      <w:pPr>
        <w:jc w:val="both"/>
        <w:rPr>
          <w:sz w:val="26"/>
          <w:szCs w:val="26"/>
        </w:rPr>
      </w:pPr>
      <w:r w:rsidRPr="00E110A1">
        <w:rPr>
          <w:sz w:val="26"/>
          <w:szCs w:val="26"/>
        </w:rPr>
        <w:tab/>
      </w:r>
      <w:r w:rsidRPr="00E110A1">
        <w:rPr>
          <w:sz w:val="26"/>
          <w:szCs w:val="26"/>
          <w:cs/>
        </w:rPr>
        <w:t xml:space="preserve">इस पुस्तक को और बेहतर बनाने के लिए अपने अमूल्य सुझाव परिषद् को भेजें। इसी उम्मीद और शुभ कामनाओं के साथ। </w:t>
      </w:r>
    </w:p>
    <w:p w:rsidR="009F4A88" w:rsidRPr="00E110A1" w:rsidRDefault="009F4A88" w:rsidP="009F4A88">
      <w:pPr>
        <w:rPr>
          <w:sz w:val="26"/>
          <w:szCs w:val="26"/>
        </w:rPr>
      </w:pPr>
      <w:r w:rsidRPr="00E110A1">
        <w:rPr>
          <w:sz w:val="26"/>
          <w:szCs w:val="26"/>
        </w:rPr>
        <w:t xml:space="preserve"> </w:t>
      </w:r>
    </w:p>
    <w:p w:rsidR="009F4A88" w:rsidRPr="00E110A1" w:rsidRDefault="009F4A88" w:rsidP="009F4A88">
      <w:pPr>
        <w:rPr>
          <w:sz w:val="26"/>
          <w:szCs w:val="26"/>
        </w:rPr>
      </w:pPr>
    </w:p>
    <w:p w:rsidR="009F4A88" w:rsidRPr="00E110A1" w:rsidRDefault="00E110A1" w:rsidP="00E110A1">
      <w:pPr>
        <w:ind w:left="6480"/>
        <w:rPr>
          <w:color w:val="FF0066"/>
          <w:sz w:val="26"/>
          <w:szCs w:val="26"/>
        </w:rPr>
      </w:pPr>
      <w:r>
        <w:rPr>
          <w:rFonts w:hint="cs"/>
          <w:sz w:val="26"/>
          <w:szCs w:val="26"/>
          <w:cs/>
        </w:rPr>
        <w:t xml:space="preserve">   </w:t>
      </w:r>
      <w:r w:rsidR="009F4A88" w:rsidRPr="00E110A1">
        <w:rPr>
          <w:color w:val="FF0066"/>
          <w:sz w:val="26"/>
          <w:szCs w:val="26"/>
          <w:cs/>
        </w:rPr>
        <w:t>संचालक</w:t>
      </w:r>
    </w:p>
    <w:p w:rsidR="009F4A88" w:rsidRPr="00E110A1" w:rsidRDefault="009F4A88" w:rsidP="00E110A1">
      <w:pPr>
        <w:jc w:val="right"/>
        <w:rPr>
          <w:sz w:val="26"/>
          <w:szCs w:val="26"/>
        </w:rPr>
      </w:pPr>
      <w:r w:rsidRPr="00E110A1">
        <w:rPr>
          <w:sz w:val="26"/>
          <w:szCs w:val="26"/>
          <w:cs/>
        </w:rPr>
        <w:t>राज्य शैक्षिक अनुसंधान और प्रशिक्षण परिषद्</w:t>
      </w:r>
    </w:p>
    <w:p w:rsidR="009F4A88" w:rsidRPr="00E110A1" w:rsidRDefault="009F4A88" w:rsidP="00E110A1">
      <w:pPr>
        <w:ind w:left="5760" w:firstLine="720"/>
        <w:rPr>
          <w:sz w:val="26"/>
          <w:szCs w:val="26"/>
        </w:rPr>
      </w:pPr>
      <w:r w:rsidRPr="00E110A1">
        <w:rPr>
          <w:sz w:val="26"/>
          <w:szCs w:val="26"/>
          <w:cs/>
        </w:rPr>
        <w:t>छत्तीसगढ़</w:t>
      </w:r>
      <w:r w:rsidRPr="00E110A1">
        <w:rPr>
          <w:sz w:val="26"/>
          <w:szCs w:val="26"/>
        </w:rPr>
        <w:t xml:space="preserve">, </w:t>
      </w:r>
      <w:r w:rsidRPr="00E110A1">
        <w:rPr>
          <w:sz w:val="26"/>
          <w:szCs w:val="26"/>
          <w:cs/>
        </w:rPr>
        <w:t>रायपुर</w:t>
      </w:r>
    </w:p>
    <w:p w:rsidR="009F4A88" w:rsidRPr="009F4A88" w:rsidRDefault="009F4A88" w:rsidP="009F4A88">
      <w:pPr>
        <w:rPr>
          <w:szCs w:val="24"/>
        </w:rPr>
      </w:pPr>
    </w:p>
    <w:p w:rsidR="009F4A88" w:rsidRPr="009F4A88" w:rsidRDefault="009F4A88" w:rsidP="009F4A88">
      <w:pPr>
        <w:rPr>
          <w:szCs w:val="24"/>
        </w:rPr>
      </w:pPr>
    </w:p>
    <w:p w:rsidR="009F4A88" w:rsidRPr="009F4A88" w:rsidRDefault="009F4A88" w:rsidP="009F4A88">
      <w:pPr>
        <w:rPr>
          <w:szCs w:val="24"/>
        </w:rPr>
      </w:pPr>
    </w:p>
    <w:p w:rsidR="009F4A88" w:rsidRPr="009F4A88" w:rsidRDefault="009F4A88" w:rsidP="009F4A88">
      <w:pPr>
        <w:rPr>
          <w:szCs w:val="24"/>
        </w:rPr>
      </w:pPr>
    </w:p>
    <w:p w:rsidR="009F4A88" w:rsidRPr="009F4A88" w:rsidRDefault="009F4A88" w:rsidP="009F4A88">
      <w:pPr>
        <w:rPr>
          <w:szCs w:val="24"/>
        </w:rPr>
      </w:pPr>
    </w:p>
    <w:p w:rsidR="009F4A88" w:rsidRPr="009F4A88" w:rsidRDefault="009F4A88" w:rsidP="009F4A88">
      <w:pPr>
        <w:rPr>
          <w:szCs w:val="24"/>
        </w:rPr>
      </w:pPr>
    </w:p>
    <w:p w:rsidR="009F4A88" w:rsidRPr="009F4A88" w:rsidRDefault="009F4A88" w:rsidP="009F4A88">
      <w:pPr>
        <w:rPr>
          <w:szCs w:val="24"/>
        </w:rPr>
      </w:pPr>
    </w:p>
    <w:p w:rsidR="009F4A88" w:rsidRPr="009F4A88" w:rsidRDefault="009F4A88" w:rsidP="009F4A88">
      <w:pPr>
        <w:rPr>
          <w:szCs w:val="24"/>
        </w:rPr>
      </w:pPr>
    </w:p>
    <w:p w:rsidR="009F4A88" w:rsidRPr="009F4A88" w:rsidRDefault="009F4A88" w:rsidP="009F4A88">
      <w:pPr>
        <w:rPr>
          <w:szCs w:val="24"/>
        </w:rPr>
      </w:pPr>
    </w:p>
    <w:p w:rsidR="009F4A88" w:rsidRPr="009F4A88" w:rsidRDefault="009F4A88" w:rsidP="009F4A88">
      <w:pPr>
        <w:rPr>
          <w:szCs w:val="24"/>
        </w:rPr>
      </w:pPr>
    </w:p>
    <w:p w:rsidR="009F4A88" w:rsidRPr="009F4A88" w:rsidRDefault="009F4A88" w:rsidP="009F4A88">
      <w:pPr>
        <w:rPr>
          <w:szCs w:val="24"/>
        </w:rPr>
      </w:pPr>
    </w:p>
    <w:p w:rsidR="009F4A88" w:rsidRPr="009F4A88" w:rsidRDefault="009F4A88" w:rsidP="009F4A88">
      <w:pPr>
        <w:rPr>
          <w:szCs w:val="24"/>
        </w:rPr>
      </w:pPr>
    </w:p>
    <w:p w:rsidR="009F4A88" w:rsidRPr="009F4A88" w:rsidRDefault="009F4A88" w:rsidP="009F4A88">
      <w:pPr>
        <w:rPr>
          <w:szCs w:val="24"/>
        </w:rPr>
      </w:pPr>
    </w:p>
    <w:p w:rsidR="009F4A88" w:rsidRPr="009F4A88" w:rsidRDefault="009F4A88" w:rsidP="009F4A88">
      <w:pPr>
        <w:rPr>
          <w:szCs w:val="24"/>
        </w:rPr>
      </w:pPr>
    </w:p>
    <w:p w:rsidR="009F4A88" w:rsidRPr="0074117E" w:rsidRDefault="009F4A88" w:rsidP="0074117E">
      <w:pPr>
        <w:jc w:val="center"/>
        <w:rPr>
          <w:b/>
          <w:bCs/>
          <w:color w:val="FF0066"/>
          <w:szCs w:val="24"/>
        </w:rPr>
      </w:pPr>
      <w:r w:rsidRPr="0074117E">
        <w:rPr>
          <w:b/>
          <w:bCs/>
          <w:color w:val="FF0066"/>
          <w:szCs w:val="40"/>
          <w:cs/>
        </w:rPr>
        <w:t>शिक्षकों के लिए</w:t>
      </w:r>
    </w:p>
    <w:p w:rsidR="009F4A88" w:rsidRPr="0074117E" w:rsidRDefault="009F4A88" w:rsidP="008B5901">
      <w:pPr>
        <w:spacing w:after="0" w:line="276" w:lineRule="auto"/>
        <w:jc w:val="both"/>
        <w:rPr>
          <w:sz w:val="24"/>
          <w:szCs w:val="24"/>
        </w:rPr>
      </w:pPr>
      <w:r w:rsidRPr="0074117E">
        <w:rPr>
          <w:sz w:val="20"/>
          <w:szCs w:val="22"/>
        </w:rPr>
        <w:tab/>
      </w:r>
      <w:r w:rsidRPr="0074117E">
        <w:rPr>
          <w:sz w:val="24"/>
          <w:szCs w:val="24"/>
          <w:cs/>
        </w:rPr>
        <w:t>छत्तीसगढ़ राज्य शैक्षिक अनुसंधान और प्रशिक्षण परिषद् द्वारा तैयार की गई कक्षा चार की पुस्तक तीन वर्षों के प्रायोगिक दौर से गुजरकर अब आपके सामने है। भाषा सीखने-सिखाने के बारे में सोचते समय हमने यह महत्वपूर्ण समझा है कि बच्चे अपने आस-पास की दुनिया को जानना चाहते हैं</w:t>
      </w:r>
      <w:r w:rsidRPr="0074117E">
        <w:rPr>
          <w:sz w:val="24"/>
          <w:szCs w:val="24"/>
        </w:rPr>
        <w:t xml:space="preserve">, </w:t>
      </w:r>
      <w:r w:rsidRPr="0074117E">
        <w:rPr>
          <w:sz w:val="24"/>
          <w:szCs w:val="24"/>
          <w:cs/>
        </w:rPr>
        <w:t>समझना चाहते हैं। वे यह सब अपने स्वा</w:t>
      </w:r>
      <w:r w:rsidR="0074117E" w:rsidRPr="0074117E">
        <w:rPr>
          <w:rFonts w:hint="cs"/>
          <w:sz w:val="24"/>
          <w:szCs w:val="24"/>
          <w:cs/>
        </w:rPr>
        <w:t>भाविक</w:t>
      </w:r>
      <w:r w:rsidRPr="0074117E">
        <w:rPr>
          <w:sz w:val="24"/>
          <w:szCs w:val="24"/>
          <w:cs/>
        </w:rPr>
        <w:t xml:space="preserve"> जीवन में करते रहते हैं और अपने आसपास के बारे में कई बातें जानते हैं। उनके अनुभवों को गहरा करने व विश्लेषण करने में भाषाई क्षमताएँ महत्वपूर्ण भूमिका निभाती हैं। कक्षा चार के स्तर पर बच्चों की भाषाई क्षमताएँ को आग</w:t>
      </w:r>
      <w:r w:rsidR="0074117E" w:rsidRPr="0074117E">
        <w:rPr>
          <w:sz w:val="24"/>
          <w:szCs w:val="24"/>
          <w:cs/>
        </w:rPr>
        <w:t>े बढ़ाने हेतु यह पुस्तक एक आ</w:t>
      </w:r>
      <w:r w:rsidR="0074117E" w:rsidRPr="0074117E">
        <w:rPr>
          <w:rFonts w:hint="cs"/>
          <w:sz w:val="24"/>
          <w:szCs w:val="24"/>
          <w:cs/>
        </w:rPr>
        <w:t>धार</w:t>
      </w:r>
      <w:r w:rsidRPr="0074117E">
        <w:rPr>
          <w:sz w:val="24"/>
          <w:szCs w:val="24"/>
          <w:cs/>
        </w:rPr>
        <w:t xml:space="preserve"> सामग्री के रूप में है। यहाँ उद्देश्य केवल यह नहीं है कि बच्चे इस पुस्तक को पढ़ें वरन् भाषा-शिक्षण के उद्देश्यों की पू</w:t>
      </w:r>
      <w:r w:rsidR="0074117E" w:rsidRPr="0074117E">
        <w:rPr>
          <w:sz w:val="24"/>
          <w:szCs w:val="24"/>
          <w:cs/>
        </w:rPr>
        <w:t>र्ति हेतु आवश्यक है कि बच्चे</w:t>
      </w:r>
      <w:r w:rsidR="0074117E" w:rsidRPr="0074117E">
        <w:rPr>
          <w:rFonts w:hint="cs"/>
          <w:sz w:val="24"/>
          <w:szCs w:val="24"/>
          <w:cs/>
        </w:rPr>
        <w:t xml:space="preserve"> अधिकाधिक</w:t>
      </w:r>
      <w:r w:rsidRPr="0074117E">
        <w:rPr>
          <w:sz w:val="24"/>
          <w:szCs w:val="24"/>
          <w:cs/>
        </w:rPr>
        <w:t xml:space="preserve"> पुस्तकें पढ़ें। भाषा-शिक्षण का उद्देश्य बच्चों को सक्षम पाठक बनाने के साथ-साथ सोचने-विचारने</w:t>
      </w:r>
      <w:r w:rsidRPr="0074117E">
        <w:rPr>
          <w:sz w:val="24"/>
          <w:szCs w:val="24"/>
        </w:rPr>
        <w:t xml:space="preserve">, </w:t>
      </w:r>
      <w:r w:rsidRPr="0074117E">
        <w:rPr>
          <w:sz w:val="24"/>
          <w:szCs w:val="24"/>
          <w:cs/>
        </w:rPr>
        <w:t>चिंतन करने</w:t>
      </w:r>
      <w:r w:rsidRPr="0074117E">
        <w:rPr>
          <w:sz w:val="24"/>
          <w:szCs w:val="24"/>
        </w:rPr>
        <w:t xml:space="preserve">, </w:t>
      </w:r>
      <w:r w:rsidRPr="0074117E">
        <w:rPr>
          <w:sz w:val="24"/>
          <w:szCs w:val="24"/>
          <w:cs/>
        </w:rPr>
        <w:t>विचारों को विस्तारित करने</w:t>
      </w:r>
      <w:r w:rsidRPr="0074117E">
        <w:rPr>
          <w:sz w:val="24"/>
          <w:szCs w:val="24"/>
        </w:rPr>
        <w:t xml:space="preserve">, </w:t>
      </w:r>
      <w:r w:rsidRPr="0074117E">
        <w:rPr>
          <w:sz w:val="24"/>
          <w:szCs w:val="24"/>
          <w:cs/>
        </w:rPr>
        <w:t xml:space="preserve">कल्पना करने तथा नई बातें सीखने के लिए तैयार करना है। यह आवश्यक है कि कक्षा </w:t>
      </w:r>
      <w:r w:rsidRPr="0074117E">
        <w:rPr>
          <w:sz w:val="24"/>
          <w:szCs w:val="24"/>
        </w:rPr>
        <w:t>4</w:t>
      </w:r>
      <w:r w:rsidRPr="0074117E">
        <w:rPr>
          <w:sz w:val="24"/>
          <w:szCs w:val="24"/>
          <w:cs/>
        </w:rPr>
        <w:t xml:space="preserve"> के विद्यार्थी सुनी हुई व पढ़ी हुई सामग्री को समझ सकें</w:t>
      </w:r>
      <w:r w:rsidRPr="0074117E">
        <w:rPr>
          <w:sz w:val="24"/>
          <w:szCs w:val="24"/>
        </w:rPr>
        <w:t xml:space="preserve">, </w:t>
      </w:r>
      <w:r w:rsidRPr="0074117E">
        <w:rPr>
          <w:sz w:val="24"/>
          <w:szCs w:val="24"/>
          <w:cs/>
        </w:rPr>
        <w:t>उनकी सार्थक विवेचना करने के प्रयास कर सकें और अपने मत व विचार लिखकर समझा सकंे। पुस्तक में विविधता इसलिए रखी गई है कि साहित्य पढ़ने में उनकी रुचि पैदा हो व उनमें पढ़ने की आदत का विकास हो सके।</w:t>
      </w:r>
    </w:p>
    <w:p w:rsidR="009F4A88" w:rsidRPr="0074117E" w:rsidRDefault="009F4A88" w:rsidP="008B5901">
      <w:pPr>
        <w:spacing w:after="0" w:line="276" w:lineRule="auto"/>
        <w:jc w:val="both"/>
        <w:rPr>
          <w:sz w:val="24"/>
          <w:szCs w:val="24"/>
        </w:rPr>
      </w:pPr>
      <w:r w:rsidRPr="0074117E">
        <w:rPr>
          <w:sz w:val="24"/>
          <w:szCs w:val="24"/>
        </w:rPr>
        <w:tab/>
      </w:r>
      <w:r w:rsidRPr="0074117E">
        <w:rPr>
          <w:sz w:val="24"/>
          <w:szCs w:val="24"/>
          <w:cs/>
        </w:rPr>
        <w:t xml:space="preserve">इस पुस्तक में गतिविधियों के माध्यम से अभ्यास के अवसर दिए गए हैं। इनमें कुछ गतिविधियाँ ऐसी हैं जिनमें बच्चों को शिक्षक या अन्य किसी की मदद की भी जरूरत होगी। कुछ गतिविधियाँ ऐसी हैं जिन्हें बच्चों को एक-दूसरे की मदद करते हुए करनी हैं और कुछ गतिविधियाँ ऐसी हैं जिन्हें बच्चों को अकेले अपने आप करना है। कृपया बच्चों को आपस में विचार-विमर्श व संवाद का पर्याप्त मौका दें। </w:t>
      </w:r>
    </w:p>
    <w:p w:rsidR="008B5901" w:rsidRDefault="009F4A88" w:rsidP="008B5901">
      <w:pPr>
        <w:spacing w:after="0" w:line="276" w:lineRule="auto"/>
        <w:jc w:val="both"/>
        <w:rPr>
          <w:sz w:val="24"/>
          <w:szCs w:val="24"/>
          <w:cs/>
        </w:rPr>
      </w:pPr>
      <w:r w:rsidRPr="0074117E">
        <w:rPr>
          <w:sz w:val="24"/>
          <w:szCs w:val="24"/>
        </w:rPr>
        <w:tab/>
      </w:r>
      <w:r w:rsidRPr="0074117E">
        <w:rPr>
          <w:sz w:val="24"/>
          <w:szCs w:val="24"/>
          <w:cs/>
        </w:rPr>
        <w:t>प्रत्येक पाठ के अंत में अपरिचित व कठिन शब्द तथा उनके अर्थ दिए गए हैं। बच्चों के साथ इन शब्दों के अर्थ पर बातचीत करें तथा इनका अलग-अलग संदर्भों में उपयोग करवाएँ। बच्चे जितने अधिक वाक्य व विवरण इन शब्दों का उपयोग करके लिखेंगे</w:t>
      </w:r>
      <w:r w:rsidRPr="0074117E">
        <w:rPr>
          <w:sz w:val="24"/>
          <w:szCs w:val="24"/>
        </w:rPr>
        <w:t xml:space="preserve">, </w:t>
      </w:r>
      <w:r w:rsidRPr="0074117E">
        <w:rPr>
          <w:sz w:val="24"/>
          <w:szCs w:val="24"/>
          <w:cs/>
        </w:rPr>
        <w:t>उतना अच्छा है। किसी भी विधा यथा कहानी</w:t>
      </w:r>
      <w:r w:rsidRPr="0074117E">
        <w:rPr>
          <w:sz w:val="24"/>
          <w:szCs w:val="24"/>
        </w:rPr>
        <w:t xml:space="preserve">, </w:t>
      </w:r>
      <w:r w:rsidRPr="0074117E">
        <w:rPr>
          <w:sz w:val="24"/>
          <w:szCs w:val="24"/>
          <w:cs/>
        </w:rPr>
        <w:t>कविता</w:t>
      </w:r>
      <w:r w:rsidRPr="0074117E">
        <w:rPr>
          <w:sz w:val="24"/>
          <w:szCs w:val="24"/>
        </w:rPr>
        <w:t xml:space="preserve">, </w:t>
      </w:r>
      <w:r w:rsidRPr="0074117E">
        <w:rPr>
          <w:sz w:val="24"/>
          <w:szCs w:val="24"/>
          <w:cs/>
        </w:rPr>
        <w:t>नाटक</w:t>
      </w:r>
      <w:r w:rsidRPr="0074117E">
        <w:rPr>
          <w:sz w:val="24"/>
          <w:szCs w:val="24"/>
        </w:rPr>
        <w:t xml:space="preserve">, </w:t>
      </w:r>
      <w:r w:rsidRPr="0074117E">
        <w:rPr>
          <w:sz w:val="24"/>
          <w:szCs w:val="24"/>
          <w:cs/>
        </w:rPr>
        <w:t>वर्णन</w:t>
      </w:r>
      <w:r w:rsidRPr="0074117E">
        <w:rPr>
          <w:sz w:val="24"/>
          <w:szCs w:val="24"/>
        </w:rPr>
        <w:t xml:space="preserve">, </w:t>
      </w:r>
      <w:r w:rsidRPr="0074117E">
        <w:rPr>
          <w:sz w:val="24"/>
          <w:szCs w:val="24"/>
          <w:cs/>
        </w:rPr>
        <w:t>जीवनी</w:t>
      </w:r>
      <w:r w:rsidRPr="0074117E">
        <w:rPr>
          <w:sz w:val="24"/>
          <w:szCs w:val="24"/>
        </w:rPr>
        <w:t xml:space="preserve">, </w:t>
      </w:r>
      <w:r w:rsidRPr="0074117E">
        <w:rPr>
          <w:sz w:val="24"/>
          <w:szCs w:val="24"/>
          <w:cs/>
        </w:rPr>
        <w:t>पत्र आदि का अध्ययन-अध्</w:t>
      </w:r>
      <w:r w:rsidR="0074117E" w:rsidRPr="0074117E">
        <w:rPr>
          <w:sz w:val="24"/>
          <w:szCs w:val="24"/>
          <w:cs/>
        </w:rPr>
        <w:t xml:space="preserve">यापन व उस पर अभ्यास करने के एक </w:t>
      </w:r>
      <w:r w:rsidR="0074117E" w:rsidRPr="0074117E">
        <w:rPr>
          <w:rFonts w:hint="cs"/>
          <w:sz w:val="24"/>
          <w:szCs w:val="24"/>
          <w:cs/>
        </w:rPr>
        <w:t>से</w:t>
      </w:r>
      <w:r w:rsidR="0074117E">
        <w:rPr>
          <w:rFonts w:hint="cs"/>
          <w:sz w:val="24"/>
          <w:szCs w:val="24"/>
          <w:cs/>
        </w:rPr>
        <w:t xml:space="preserve"> </w:t>
      </w:r>
      <w:r w:rsidRPr="0074117E">
        <w:rPr>
          <w:sz w:val="24"/>
          <w:szCs w:val="24"/>
          <w:cs/>
        </w:rPr>
        <w:t>अधिक तरीके हो सकते हैं। इसी प्रकार के कुछ उदाहरण मौखिक प</w:t>
      </w:r>
      <w:r w:rsidR="008B5901">
        <w:rPr>
          <w:sz w:val="24"/>
          <w:szCs w:val="24"/>
          <w:cs/>
        </w:rPr>
        <w:t>्रश्नों शीर्षक में दिये गए हैं।</w:t>
      </w:r>
    </w:p>
    <w:p w:rsidR="008B5901" w:rsidRDefault="008B5901" w:rsidP="008B5901">
      <w:pPr>
        <w:spacing w:after="0"/>
        <w:rPr>
          <w:sz w:val="24"/>
          <w:szCs w:val="24"/>
          <w:cs/>
        </w:rPr>
      </w:pPr>
      <w:r>
        <w:rPr>
          <w:sz w:val="24"/>
          <w:szCs w:val="24"/>
          <w:cs/>
        </w:rPr>
        <w:br w:type="page"/>
      </w:r>
    </w:p>
    <w:p w:rsidR="009F4A88" w:rsidRPr="0074117E" w:rsidRDefault="009F4A88" w:rsidP="008B5901">
      <w:pPr>
        <w:spacing w:line="276" w:lineRule="auto"/>
        <w:ind w:firstLine="720"/>
        <w:jc w:val="both"/>
        <w:rPr>
          <w:sz w:val="24"/>
          <w:szCs w:val="24"/>
        </w:rPr>
      </w:pPr>
      <w:r w:rsidRPr="0074117E">
        <w:rPr>
          <w:sz w:val="24"/>
          <w:szCs w:val="24"/>
          <w:cs/>
        </w:rPr>
        <w:t>पाठ की विषयवस्तु को समझने</w:t>
      </w:r>
      <w:r w:rsidRPr="0074117E">
        <w:rPr>
          <w:sz w:val="24"/>
          <w:szCs w:val="24"/>
        </w:rPr>
        <w:t xml:space="preserve">, </w:t>
      </w:r>
      <w:r w:rsidRPr="0074117E">
        <w:rPr>
          <w:sz w:val="24"/>
          <w:szCs w:val="24"/>
          <w:cs/>
        </w:rPr>
        <w:t>उस पर चिंतन करने</w:t>
      </w:r>
      <w:r w:rsidRPr="0074117E">
        <w:rPr>
          <w:sz w:val="24"/>
          <w:szCs w:val="24"/>
        </w:rPr>
        <w:t xml:space="preserve">, </w:t>
      </w:r>
      <w:r w:rsidR="008B5901">
        <w:rPr>
          <w:sz w:val="24"/>
          <w:szCs w:val="24"/>
          <w:cs/>
        </w:rPr>
        <w:t xml:space="preserve">कल्पना करने के लिए पाठ </w:t>
      </w:r>
      <w:r w:rsidR="008B5901">
        <w:rPr>
          <w:rFonts w:hint="cs"/>
          <w:sz w:val="24"/>
          <w:szCs w:val="24"/>
          <w:cs/>
        </w:rPr>
        <w:t>में</w:t>
      </w:r>
      <w:r w:rsidRPr="0074117E">
        <w:rPr>
          <w:sz w:val="24"/>
          <w:szCs w:val="24"/>
          <w:cs/>
        </w:rPr>
        <w:t xml:space="preserve"> बोध-प्रश्न दिए गए हैं। बोध-प्रश्न में मौखिक और लिखित दोनों प्रकार के प्रश्न दिए गए हैं। ये प्रश्न सिर्फ उदाहरण स्वरूप हैं। हर पाठ पर कई और प्रश्न बनाए जा सकते हैं। आप बच्चों को नए मौखिक प्रश्न बनाकर एक दू</w:t>
      </w:r>
      <w:r w:rsidR="008B5901">
        <w:rPr>
          <w:sz w:val="24"/>
          <w:szCs w:val="24"/>
          <w:cs/>
        </w:rPr>
        <w:t>सरे से पूछने के लिए प्रेरित क</w:t>
      </w:r>
      <w:r w:rsidR="008B5901">
        <w:rPr>
          <w:rFonts w:hint="cs"/>
          <w:sz w:val="24"/>
          <w:szCs w:val="24"/>
          <w:cs/>
        </w:rPr>
        <w:t>रें</w:t>
      </w:r>
      <w:r w:rsidRPr="0074117E">
        <w:rPr>
          <w:sz w:val="24"/>
          <w:szCs w:val="24"/>
          <w:cs/>
        </w:rPr>
        <w:t>। लिखित प्रश्न भी कई प्रकार के हैं। कुछ</w:t>
      </w:r>
      <w:r w:rsidR="008B5901">
        <w:rPr>
          <w:sz w:val="24"/>
          <w:szCs w:val="24"/>
          <w:cs/>
        </w:rPr>
        <w:t xml:space="preserve"> तो सी</w:t>
      </w:r>
      <w:r w:rsidR="008B5901">
        <w:rPr>
          <w:rFonts w:hint="cs"/>
          <w:sz w:val="24"/>
          <w:szCs w:val="24"/>
          <w:cs/>
        </w:rPr>
        <w:t>धे</w:t>
      </w:r>
      <w:r w:rsidR="0074117E">
        <w:rPr>
          <w:sz w:val="24"/>
          <w:szCs w:val="24"/>
          <w:cs/>
        </w:rPr>
        <w:t xml:space="preserve">-सीधे सूचना </w:t>
      </w:r>
      <w:r w:rsidRPr="0074117E">
        <w:rPr>
          <w:sz w:val="24"/>
          <w:szCs w:val="24"/>
          <w:cs/>
        </w:rPr>
        <w:t>आधारित प्रश्न हैं</w:t>
      </w:r>
      <w:r w:rsidRPr="0074117E">
        <w:rPr>
          <w:sz w:val="24"/>
          <w:szCs w:val="24"/>
        </w:rPr>
        <w:t xml:space="preserve">, </w:t>
      </w:r>
      <w:r w:rsidRPr="0074117E">
        <w:rPr>
          <w:sz w:val="24"/>
          <w:szCs w:val="24"/>
          <w:cs/>
        </w:rPr>
        <w:t>जो सीधे पाठ से खोजे जा सकते हैं</w:t>
      </w:r>
      <w:r w:rsidRPr="0074117E">
        <w:rPr>
          <w:sz w:val="24"/>
          <w:szCs w:val="24"/>
        </w:rPr>
        <w:t xml:space="preserve">; </w:t>
      </w:r>
      <w:r w:rsidRPr="0074117E">
        <w:rPr>
          <w:sz w:val="24"/>
          <w:szCs w:val="24"/>
          <w:cs/>
        </w:rPr>
        <w:t xml:space="preserve">कुछ कार्य-कारण संबंधवाले प्रश्न हैं तथा कुछ कल्पना व सृजनात्मकता का विकास करनेवाले प्रश्न हैं। इन प्रश्नों के उत्तर अगर वे दें तो वे ज्यादा सीखेंगे। यह भी कोशिश करें कि प्रश्नों के उत्तर बच्चे अपनी भाषा में ही लिखें।  </w:t>
      </w:r>
    </w:p>
    <w:p w:rsidR="009F4A88" w:rsidRPr="0074117E" w:rsidRDefault="009F4A88" w:rsidP="008B5901">
      <w:pPr>
        <w:spacing w:line="276" w:lineRule="auto"/>
        <w:jc w:val="both"/>
        <w:rPr>
          <w:sz w:val="24"/>
          <w:szCs w:val="24"/>
        </w:rPr>
      </w:pPr>
      <w:r w:rsidRPr="0074117E">
        <w:rPr>
          <w:sz w:val="24"/>
          <w:szCs w:val="24"/>
        </w:rPr>
        <w:tab/>
      </w:r>
      <w:r w:rsidR="008B5901">
        <w:rPr>
          <w:sz w:val="24"/>
          <w:szCs w:val="24"/>
          <w:cs/>
        </w:rPr>
        <w:t>इसके बाद भाषा-</w:t>
      </w:r>
      <w:r w:rsidR="008B5901">
        <w:rPr>
          <w:rFonts w:hint="cs"/>
          <w:sz w:val="24"/>
          <w:szCs w:val="24"/>
          <w:cs/>
        </w:rPr>
        <w:t>तत्व</w:t>
      </w:r>
      <w:r w:rsidRPr="0074117E">
        <w:rPr>
          <w:sz w:val="24"/>
          <w:szCs w:val="24"/>
          <w:cs/>
        </w:rPr>
        <w:t xml:space="preserve"> एवं व्याकरण से संबंधित भी कुछ अभ्यास हैं। इस भाग में शब्दों व वाक्यों का श्रुतिलेखन भी करवाना है। वर्तनी की जाँच के लिए बच्चों को परस्पर एक-दूसरे की अभ्यास-पुस्तिका देखने को कहें</w:t>
      </w:r>
      <w:r w:rsidRPr="0074117E">
        <w:rPr>
          <w:sz w:val="24"/>
          <w:szCs w:val="24"/>
        </w:rPr>
        <w:t xml:space="preserve">, </w:t>
      </w:r>
      <w:r w:rsidRPr="0074117E">
        <w:rPr>
          <w:sz w:val="24"/>
          <w:szCs w:val="24"/>
          <w:cs/>
        </w:rPr>
        <w:t>उन्हें अलग-अलग प्रकार के उत्तर समझने और शब्दों के शुद्ध व अशुद्ध रूप को पहचानने में मदद मिलेगी। यह भी अपेक्षा है कि आप बच्चों को सुन्दर लेख लिखने का अभ्यास कराएं।</w:t>
      </w:r>
    </w:p>
    <w:p w:rsidR="009F4A88" w:rsidRPr="0074117E" w:rsidRDefault="009F4A88" w:rsidP="008B5901">
      <w:pPr>
        <w:spacing w:line="276" w:lineRule="auto"/>
        <w:jc w:val="both"/>
        <w:rPr>
          <w:sz w:val="24"/>
          <w:szCs w:val="24"/>
        </w:rPr>
      </w:pPr>
      <w:r w:rsidRPr="0074117E">
        <w:rPr>
          <w:sz w:val="24"/>
          <w:szCs w:val="24"/>
        </w:rPr>
        <w:tab/>
      </w:r>
      <w:r w:rsidRPr="0074117E">
        <w:rPr>
          <w:sz w:val="24"/>
          <w:szCs w:val="24"/>
          <w:cs/>
        </w:rPr>
        <w:t>रचना के अभ्यास के लिए सृजनात्मक एवं योग्यता-विस्तार शीर्षर्कों के अंतर्गत अभ्यास दिए गए हैं। अपेक्षा यह है कि बच्चे अपने स्तर पर कोई नया सृजन करने का प्रयास करें। इसमें अलग-अलग अभ्यास हैं जैसे कहीं बच्चों को पूछकर</w:t>
      </w:r>
      <w:r w:rsidRPr="0074117E">
        <w:rPr>
          <w:sz w:val="24"/>
          <w:szCs w:val="24"/>
        </w:rPr>
        <w:t xml:space="preserve">, </w:t>
      </w:r>
      <w:r w:rsidRPr="0074117E">
        <w:rPr>
          <w:sz w:val="24"/>
          <w:szCs w:val="24"/>
          <w:cs/>
        </w:rPr>
        <w:t>ढूँढकर</w:t>
      </w:r>
      <w:r w:rsidRPr="0074117E">
        <w:rPr>
          <w:sz w:val="24"/>
          <w:szCs w:val="24"/>
        </w:rPr>
        <w:t xml:space="preserve">, </w:t>
      </w:r>
      <w:r w:rsidRPr="0074117E">
        <w:rPr>
          <w:sz w:val="24"/>
          <w:szCs w:val="24"/>
          <w:cs/>
        </w:rPr>
        <w:t>पढ़कर या सोचकर लिखना है अथवा प्रदर्शित करना है। इसमें चित्र संकलित कर एलबम बनाना</w:t>
      </w:r>
      <w:r w:rsidRPr="0074117E">
        <w:rPr>
          <w:sz w:val="24"/>
          <w:szCs w:val="24"/>
        </w:rPr>
        <w:t xml:space="preserve">, </w:t>
      </w:r>
      <w:r w:rsidRPr="0074117E">
        <w:rPr>
          <w:sz w:val="24"/>
          <w:szCs w:val="24"/>
          <w:cs/>
        </w:rPr>
        <w:t>किसी पक्षी जानवर आदि का चित्र स्वयं बनाना</w:t>
      </w:r>
      <w:r w:rsidRPr="0074117E">
        <w:rPr>
          <w:sz w:val="24"/>
          <w:szCs w:val="24"/>
        </w:rPr>
        <w:t xml:space="preserve">; </w:t>
      </w:r>
      <w:r w:rsidRPr="0074117E">
        <w:rPr>
          <w:sz w:val="24"/>
          <w:szCs w:val="24"/>
          <w:cs/>
        </w:rPr>
        <w:t>कविता बनाना</w:t>
      </w:r>
      <w:r w:rsidRPr="0074117E">
        <w:rPr>
          <w:sz w:val="24"/>
          <w:szCs w:val="24"/>
        </w:rPr>
        <w:t xml:space="preserve">, </w:t>
      </w:r>
      <w:r w:rsidRPr="0074117E">
        <w:rPr>
          <w:sz w:val="24"/>
          <w:szCs w:val="24"/>
          <w:cs/>
        </w:rPr>
        <w:t xml:space="preserve">किसी दृश्य या घटना को देखकर उस पर अपने विचार लिखना आदि सम्मिलित हैं। </w:t>
      </w:r>
    </w:p>
    <w:p w:rsidR="009F4A88" w:rsidRPr="0074117E" w:rsidRDefault="009F4A88" w:rsidP="008B5901">
      <w:pPr>
        <w:spacing w:line="276" w:lineRule="auto"/>
        <w:jc w:val="both"/>
        <w:rPr>
          <w:sz w:val="24"/>
          <w:szCs w:val="24"/>
        </w:rPr>
      </w:pPr>
      <w:r w:rsidRPr="0074117E">
        <w:rPr>
          <w:sz w:val="24"/>
          <w:szCs w:val="24"/>
        </w:rPr>
        <w:tab/>
      </w:r>
      <w:r w:rsidRPr="0074117E">
        <w:rPr>
          <w:sz w:val="24"/>
          <w:szCs w:val="24"/>
          <w:cs/>
        </w:rPr>
        <w:t>रचना और गतिविधिवाले क्रियाकलापों से बच्चों का रचनात्मक और सृजनात्मक विकास होगा। बच्चों में कला संबंधी और लेखन संबंधी जागरुकता आएगी। समय-समय पर कक्षा या बाल-सभा में वाद-विवाद आयोजित करवाना</w:t>
      </w:r>
      <w:r w:rsidRPr="0074117E">
        <w:rPr>
          <w:sz w:val="24"/>
          <w:szCs w:val="24"/>
        </w:rPr>
        <w:t xml:space="preserve">, </w:t>
      </w:r>
      <w:r w:rsidRPr="0074117E">
        <w:rPr>
          <w:sz w:val="24"/>
          <w:szCs w:val="24"/>
          <w:cs/>
        </w:rPr>
        <w:t>अन्त्याक्षरी करवाना</w:t>
      </w:r>
      <w:r w:rsidRPr="0074117E">
        <w:rPr>
          <w:sz w:val="24"/>
          <w:szCs w:val="24"/>
        </w:rPr>
        <w:t xml:space="preserve">, </w:t>
      </w:r>
      <w:r w:rsidRPr="0074117E">
        <w:rPr>
          <w:sz w:val="24"/>
          <w:szCs w:val="24"/>
          <w:cs/>
        </w:rPr>
        <w:t>चित्र-निर्माण करवाना</w:t>
      </w:r>
      <w:r w:rsidRPr="0074117E">
        <w:rPr>
          <w:sz w:val="24"/>
          <w:szCs w:val="24"/>
        </w:rPr>
        <w:t xml:space="preserve">, </w:t>
      </w:r>
      <w:r w:rsidRPr="0074117E">
        <w:rPr>
          <w:sz w:val="24"/>
          <w:szCs w:val="24"/>
          <w:cs/>
        </w:rPr>
        <w:t>पत्र-पत्रिकाओं से सामग्री एकत्रित करवाना</w:t>
      </w:r>
      <w:r w:rsidRPr="0074117E">
        <w:rPr>
          <w:sz w:val="24"/>
          <w:szCs w:val="24"/>
        </w:rPr>
        <w:t xml:space="preserve">, </w:t>
      </w:r>
      <w:r w:rsidRPr="0074117E">
        <w:rPr>
          <w:sz w:val="24"/>
          <w:szCs w:val="24"/>
          <w:cs/>
        </w:rPr>
        <w:t xml:space="preserve">ऐतिहासिक स्थलों पर भ्रमण करवाना तथा उन पर संक्षिप्त लेख लिखवाना आदि क्रियाकलापों से भी बच्चों की क्षमताओं में अभिवृद्धि होगी। </w:t>
      </w:r>
    </w:p>
    <w:p w:rsidR="009F4A88" w:rsidRPr="009F4A88" w:rsidRDefault="009F4A88" w:rsidP="009F4A88">
      <w:pPr>
        <w:rPr>
          <w:szCs w:val="24"/>
        </w:rPr>
      </w:pPr>
    </w:p>
    <w:p w:rsidR="009F4A88" w:rsidRPr="009F4A88" w:rsidRDefault="009F4A88" w:rsidP="009F4A88">
      <w:pPr>
        <w:rPr>
          <w:szCs w:val="24"/>
        </w:rPr>
      </w:pPr>
    </w:p>
    <w:p w:rsidR="009F4A88" w:rsidRPr="009F4A88" w:rsidRDefault="009F4A88" w:rsidP="009F4A88">
      <w:pPr>
        <w:rPr>
          <w:szCs w:val="24"/>
        </w:rPr>
      </w:pPr>
    </w:p>
    <w:p w:rsidR="009F4A88" w:rsidRPr="009F4A88" w:rsidRDefault="009F4A88" w:rsidP="009F4A88">
      <w:pPr>
        <w:rPr>
          <w:szCs w:val="24"/>
        </w:rPr>
      </w:pPr>
    </w:p>
    <w:p w:rsidR="009F4A88" w:rsidRPr="009F4A88" w:rsidRDefault="009F4A88" w:rsidP="009F4A88">
      <w:pPr>
        <w:rPr>
          <w:szCs w:val="24"/>
        </w:rPr>
      </w:pPr>
    </w:p>
    <w:p w:rsidR="009F4A88" w:rsidRPr="009F4A88" w:rsidRDefault="009F4A88" w:rsidP="009F4A88">
      <w:pPr>
        <w:rPr>
          <w:szCs w:val="24"/>
        </w:rPr>
      </w:pPr>
    </w:p>
    <w:p w:rsidR="009F4A88" w:rsidRPr="009F4A88" w:rsidRDefault="009F4A88" w:rsidP="009F4A88">
      <w:pPr>
        <w:rPr>
          <w:szCs w:val="24"/>
        </w:rPr>
      </w:pPr>
    </w:p>
    <w:p w:rsidR="009F4A88" w:rsidRDefault="009F4A88" w:rsidP="001F0B42">
      <w:pPr>
        <w:ind w:firstLine="720"/>
        <w:jc w:val="both"/>
        <w:rPr>
          <w:szCs w:val="24"/>
        </w:rPr>
      </w:pPr>
      <w:r w:rsidRPr="009F4A88">
        <w:rPr>
          <w:szCs w:val="24"/>
          <w:cs/>
        </w:rPr>
        <w:t>आप सबको अध्यापन करने का लम्बा अनुभव है। आपके इस लम्बे अनुभव से निःसंदेह बच्चे लाभान्वित होंगे। हमारे द्वारा सुझाए कुछ सुझावों पर आप अमल करें</w:t>
      </w:r>
      <w:r w:rsidRPr="009F4A88">
        <w:rPr>
          <w:szCs w:val="24"/>
        </w:rPr>
        <w:t xml:space="preserve">, </w:t>
      </w:r>
      <w:r w:rsidRPr="009F4A88">
        <w:rPr>
          <w:szCs w:val="24"/>
          <w:cs/>
        </w:rPr>
        <w:t>तो हो सकता है कि आपकी शिक्षण-कला में इससे कुछ बढ़ो</w:t>
      </w:r>
      <w:r w:rsidR="008B5901">
        <w:rPr>
          <w:rFonts w:hint="cs"/>
          <w:szCs w:val="24"/>
          <w:cs/>
        </w:rPr>
        <w:t>त्तरी</w:t>
      </w:r>
      <w:r w:rsidRPr="009F4A88">
        <w:rPr>
          <w:szCs w:val="24"/>
          <w:cs/>
        </w:rPr>
        <w:t xml:space="preserve"> हो। यदि ऐसा हुआ तो हम अपने प्रयास को सार्थक समझेंगे। आपके द्वारा भेजे गए सुझावों का हम सदैव स्वागत करेंगे।</w:t>
      </w:r>
    </w:p>
    <w:p w:rsidR="008B5901" w:rsidRPr="009F4A88" w:rsidRDefault="008B5901" w:rsidP="008B5901">
      <w:pPr>
        <w:rPr>
          <w:szCs w:val="24"/>
        </w:rPr>
      </w:pPr>
    </w:p>
    <w:p w:rsidR="009F4A88" w:rsidRPr="008B5901" w:rsidRDefault="009F4A88" w:rsidP="009F4A88">
      <w:pPr>
        <w:rPr>
          <w:color w:val="FF0066"/>
          <w:szCs w:val="24"/>
        </w:rPr>
      </w:pPr>
      <w:r w:rsidRPr="009F4A88">
        <w:rPr>
          <w:szCs w:val="24"/>
        </w:rPr>
        <w:tab/>
      </w:r>
      <w:r w:rsidRPr="009F4A88">
        <w:rPr>
          <w:szCs w:val="24"/>
        </w:rPr>
        <w:tab/>
      </w:r>
      <w:r w:rsidRPr="009F4A88">
        <w:rPr>
          <w:szCs w:val="24"/>
        </w:rPr>
        <w:tab/>
      </w:r>
      <w:r w:rsidRPr="009F4A88">
        <w:rPr>
          <w:szCs w:val="24"/>
        </w:rPr>
        <w:tab/>
      </w:r>
      <w:r w:rsidRPr="009F4A88">
        <w:rPr>
          <w:szCs w:val="24"/>
        </w:rPr>
        <w:tab/>
      </w:r>
      <w:r w:rsidRPr="009F4A88">
        <w:rPr>
          <w:szCs w:val="24"/>
        </w:rPr>
        <w:tab/>
      </w:r>
      <w:r w:rsidR="008B5901">
        <w:rPr>
          <w:rFonts w:hint="cs"/>
          <w:szCs w:val="24"/>
          <w:cs/>
        </w:rPr>
        <w:tab/>
      </w:r>
      <w:r w:rsidR="008B5901">
        <w:rPr>
          <w:rFonts w:hint="cs"/>
          <w:szCs w:val="24"/>
          <w:cs/>
        </w:rPr>
        <w:tab/>
      </w:r>
      <w:r w:rsidR="008B5901">
        <w:rPr>
          <w:rFonts w:hint="cs"/>
          <w:szCs w:val="24"/>
          <w:cs/>
        </w:rPr>
        <w:tab/>
      </w:r>
      <w:r w:rsidR="008B5901">
        <w:rPr>
          <w:rFonts w:hint="cs"/>
          <w:szCs w:val="24"/>
          <w:cs/>
        </w:rPr>
        <w:tab/>
      </w:r>
      <w:r w:rsidRPr="008B5901">
        <w:rPr>
          <w:color w:val="FF0066"/>
          <w:szCs w:val="24"/>
          <w:cs/>
        </w:rPr>
        <w:t>संचालक</w:t>
      </w:r>
    </w:p>
    <w:p w:rsidR="009F4A88" w:rsidRPr="009F4A88" w:rsidRDefault="009F4A88" w:rsidP="008B5901">
      <w:pPr>
        <w:jc w:val="right"/>
        <w:rPr>
          <w:szCs w:val="24"/>
        </w:rPr>
      </w:pPr>
      <w:r w:rsidRPr="009F4A88">
        <w:rPr>
          <w:szCs w:val="24"/>
          <w:cs/>
        </w:rPr>
        <w:t>राज्य शैक्षिक अनुसंधान और प्रशिक्षण परिषद्</w:t>
      </w:r>
    </w:p>
    <w:p w:rsidR="009F4A88" w:rsidRPr="009F4A88" w:rsidRDefault="008B5901" w:rsidP="008B5901">
      <w:pPr>
        <w:ind w:left="5760" w:firstLine="720"/>
        <w:rPr>
          <w:szCs w:val="24"/>
        </w:rPr>
      </w:pPr>
      <w:r>
        <w:rPr>
          <w:rFonts w:hint="cs"/>
          <w:szCs w:val="24"/>
          <w:cs/>
        </w:rPr>
        <w:t xml:space="preserve">   </w:t>
      </w:r>
      <w:r w:rsidR="009F4A88" w:rsidRPr="009F4A88">
        <w:rPr>
          <w:szCs w:val="24"/>
          <w:cs/>
        </w:rPr>
        <w:t>छत्तीसगढ़</w:t>
      </w:r>
      <w:r w:rsidR="009F4A88" w:rsidRPr="009F4A88">
        <w:rPr>
          <w:szCs w:val="24"/>
        </w:rPr>
        <w:t xml:space="preserve">, </w:t>
      </w:r>
      <w:r w:rsidR="009F4A88" w:rsidRPr="009F4A88">
        <w:rPr>
          <w:szCs w:val="24"/>
          <w:cs/>
        </w:rPr>
        <w:t>रायपुर</w:t>
      </w:r>
    </w:p>
    <w:p w:rsidR="009F4A88" w:rsidRPr="009F4A88" w:rsidRDefault="009F4A88" w:rsidP="009F4A88">
      <w:pPr>
        <w:rPr>
          <w:szCs w:val="24"/>
        </w:rPr>
      </w:pPr>
    </w:p>
    <w:p w:rsidR="009F4A88" w:rsidRPr="009F4A88" w:rsidRDefault="009F4A88" w:rsidP="009F4A88">
      <w:pPr>
        <w:rPr>
          <w:szCs w:val="24"/>
        </w:rPr>
      </w:pPr>
    </w:p>
    <w:p w:rsidR="009F4A88" w:rsidRPr="009F4A88" w:rsidRDefault="009F4A88" w:rsidP="009F4A88">
      <w:pPr>
        <w:rPr>
          <w:szCs w:val="24"/>
        </w:rPr>
      </w:pPr>
    </w:p>
    <w:p w:rsidR="009F4A88" w:rsidRPr="009F4A88" w:rsidRDefault="009F4A88" w:rsidP="009F4A88">
      <w:pPr>
        <w:rPr>
          <w:szCs w:val="24"/>
        </w:rPr>
      </w:pPr>
    </w:p>
    <w:p w:rsidR="009F4A88" w:rsidRPr="009F4A88" w:rsidRDefault="009F4A88" w:rsidP="009F4A88">
      <w:pPr>
        <w:rPr>
          <w:szCs w:val="24"/>
        </w:rPr>
      </w:pPr>
    </w:p>
    <w:p w:rsidR="009F4A88" w:rsidRPr="009F4A88" w:rsidRDefault="009F4A88" w:rsidP="009F4A88">
      <w:pPr>
        <w:rPr>
          <w:szCs w:val="24"/>
        </w:rPr>
      </w:pPr>
    </w:p>
    <w:p w:rsidR="009F4A88" w:rsidRPr="009F4A88" w:rsidRDefault="009F4A88" w:rsidP="009F4A88">
      <w:pPr>
        <w:rPr>
          <w:szCs w:val="24"/>
        </w:rPr>
      </w:pPr>
    </w:p>
    <w:p w:rsidR="009F4A88" w:rsidRPr="009F4A88" w:rsidRDefault="009F4A88" w:rsidP="009F4A88">
      <w:pPr>
        <w:rPr>
          <w:szCs w:val="24"/>
        </w:rPr>
      </w:pPr>
    </w:p>
    <w:p w:rsidR="009F4A88" w:rsidRPr="009F4A88" w:rsidRDefault="009F4A88" w:rsidP="009F4A88">
      <w:pPr>
        <w:rPr>
          <w:szCs w:val="24"/>
        </w:rPr>
      </w:pPr>
    </w:p>
    <w:p w:rsidR="009F4A88" w:rsidRPr="009F4A88" w:rsidRDefault="009F4A88" w:rsidP="009F4A88">
      <w:pPr>
        <w:rPr>
          <w:szCs w:val="24"/>
        </w:rPr>
      </w:pPr>
    </w:p>
    <w:p w:rsidR="009F4A88" w:rsidRPr="009F4A88" w:rsidRDefault="009F4A88" w:rsidP="009F4A88">
      <w:pPr>
        <w:rPr>
          <w:szCs w:val="24"/>
        </w:rPr>
      </w:pPr>
    </w:p>
    <w:p w:rsidR="009F4A88" w:rsidRPr="009F4A88" w:rsidRDefault="009F4A88" w:rsidP="009F4A88">
      <w:pPr>
        <w:rPr>
          <w:szCs w:val="24"/>
        </w:rPr>
      </w:pPr>
    </w:p>
    <w:p w:rsidR="009F4A88" w:rsidRPr="009F4A88" w:rsidRDefault="009F4A88" w:rsidP="009F4A88">
      <w:pPr>
        <w:rPr>
          <w:szCs w:val="24"/>
        </w:rPr>
      </w:pPr>
    </w:p>
    <w:p w:rsidR="009F4A88" w:rsidRPr="009F4A88" w:rsidRDefault="009F4A88" w:rsidP="009F4A88">
      <w:pPr>
        <w:rPr>
          <w:szCs w:val="24"/>
        </w:rPr>
      </w:pPr>
    </w:p>
    <w:p w:rsidR="009F4A88" w:rsidRPr="009F4A88" w:rsidRDefault="009F4A88" w:rsidP="009F4A88">
      <w:pPr>
        <w:rPr>
          <w:szCs w:val="24"/>
        </w:rPr>
      </w:pPr>
    </w:p>
    <w:p w:rsidR="009F4A88" w:rsidRPr="009F4A88" w:rsidRDefault="009F4A88" w:rsidP="009F4A88">
      <w:pPr>
        <w:rPr>
          <w:szCs w:val="24"/>
        </w:rPr>
      </w:pPr>
    </w:p>
    <w:p w:rsidR="009F4A88" w:rsidRPr="009F4A88" w:rsidRDefault="009F4A88" w:rsidP="009F4A88">
      <w:pPr>
        <w:rPr>
          <w:szCs w:val="24"/>
        </w:rPr>
      </w:pPr>
    </w:p>
    <w:p w:rsidR="009F4A88" w:rsidRPr="009F4A88" w:rsidRDefault="009F4A88" w:rsidP="009F4A88">
      <w:pPr>
        <w:rPr>
          <w:szCs w:val="24"/>
        </w:rPr>
      </w:pPr>
    </w:p>
    <w:p w:rsidR="009F4A88" w:rsidRPr="009F4A88" w:rsidRDefault="009F4A88" w:rsidP="009F4A88">
      <w:pPr>
        <w:rPr>
          <w:szCs w:val="24"/>
        </w:rPr>
      </w:pPr>
    </w:p>
    <w:p w:rsidR="00D90C8D" w:rsidRDefault="00D90C8D" w:rsidP="009F4A88">
      <w:pPr>
        <w:rPr>
          <w:szCs w:val="24"/>
        </w:rPr>
      </w:pPr>
    </w:p>
    <w:p w:rsidR="00D90C8D" w:rsidRDefault="00D90C8D" w:rsidP="009F4A88">
      <w:pPr>
        <w:rPr>
          <w:szCs w:val="24"/>
        </w:rPr>
      </w:pPr>
    </w:p>
    <w:p w:rsidR="00D90C8D" w:rsidRDefault="00D90C8D" w:rsidP="009F4A88">
      <w:pPr>
        <w:rPr>
          <w:szCs w:val="24"/>
        </w:rPr>
      </w:pPr>
    </w:p>
    <w:p w:rsidR="00D90C8D" w:rsidRDefault="00D90C8D" w:rsidP="009F4A88">
      <w:pPr>
        <w:rPr>
          <w:szCs w:val="24"/>
        </w:rPr>
      </w:pPr>
    </w:p>
    <w:p w:rsidR="009F4A88" w:rsidRPr="00D90C8D" w:rsidRDefault="00225D1A" w:rsidP="00D90C8D">
      <w:pPr>
        <w:jc w:val="center"/>
        <w:rPr>
          <w:b/>
          <w:bCs/>
          <w:color w:val="FF0066"/>
          <w:szCs w:val="24"/>
        </w:rPr>
      </w:pPr>
      <w:r>
        <w:rPr>
          <w:b/>
          <w:bCs/>
          <w:noProof/>
          <w:color w:val="FF0066"/>
          <w:szCs w:val="24"/>
          <w:lang w:val="en-US"/>
        </w:rPr>
        <w:pict>
          <v:group id="_x0000_s1160" style="position:absolute;left:0;text-align:left;margin-left:-2.35pt;margin-top:43.55pt;width:465.35pt;height:23pt;z-index:251663360" coordorigin="1087,1864" coordsize="9307,460">
            <v:shapetype id="_x0000_t32" coordsize="21600,21600" o:spt="32" o:oned="t" path="m,l21600,21600e" filled="f">
              <v:path arrowok="t" fillok="f" o:connecttype="none"/>
              <o:lock v:ext="edit" shapetype="t"/>
            </v:shapetype>
            <v:shape id="_x0000_s1158" type="#_x0000_t32" style="position:absolute;left:1087;top:2324;width:9305;height:0" o:connectortype="straight"/>
            <v:shape id="_x0000_s1159" type="#_x0000_t32" style="position:absolute;left:1089;top:1864;width:9305;height:0" o:connectortype="straight"/>
          </v:group>
        </w:pict>
      </w:r>
      <w:r w:rsidR="009F4A88" w:rsidRPr="00D90C8D">
        <w:rPr>
          <w:b/>
          <w:bCs/>
          <w:color w:val="FF0066"/>
          <w:szCs w:val="40"/>
          <w:cs/>
        </w:rPr>
        <w:t>विषय-सूची</w:t>
      </w:r>
    </w:p>
    <w:p w:rsidR="009F4A88" w:rsidRPr="00D90C8D" w:rsidRDefault="009F4A88" w:rsidP="00D90C8D">
      <w:pPr>
        <w:spacing w:after="0" w:line="276" w:lineRule="auto"/>
        <w:rPr>
          <w:b/>
          <w:bCs/>
          <w:color w:val="FF0066"/>
          <w:szCs w:val="24"/>
        </w:rPr>
      </w:pPr>
      <w:r w:rsidRPr="00D90C8D">
        <w:rPr>
          <w:b/>
          <w:bCs/>
          <w:color w:val="FF0066"/>
          <w:szCs w:val="24"/>
          <w:cs/>
        </w:rPr>
        <w:t>क्र.</w:t>
      </w:r>
      <w:r w:rsidRPr="00D90C8D">
        <w:rPr>
          <w:b/>
          <w:bCs/>
          <w:color w:val="FF0066"/>
          <w:szCs w:val="24"/>
          <w:cs/>
        </w:rPr>
        <w:tab/>
        <w:t>पाठ का नाम</w:t>
      </w:r>
      <w:r w:rsidRPr="00D90C8D">
        <w:rPr>
          <w:b/>
          <w:bCs/>
          <w:color w:val="FF0066"/>
          <w:szCs w:val="24"/>
          <w:cs/>
        </w:rPr>
        <w:tab/>
      </w:r>
      <w:r w:rsidR="00D90C8D" w:rsidRPr="00D90C8D">
        <w:rPr>
          <w:rFonts w:hint="cs"/>
          <w:b/>
          <w:bCs/>
          <w:color w:val="FF0066"/>
          <w:szCs w:val="24"/>
          <w:cs/>
        </w:rPr>
        <w:tab/>
      </w:r>
      <w:r w:rsidR="00D90C8D" w:rsidRPr="00D90C8D">
        <w:rPr>
          <w:rFonts w:hint="cs"/>
          <w:b/>
          <w:bCs/>
          <w:color w:val="FF0066"/>
          <w:szCs w:val="24"/>
          <w:cs/>
        </w:rPr>
        <w:tab/>
      </w:r>
      <w:r w:rsidR="00D90C8D" w:rsidRPr="00D90C8D">
        <w:rPr>
          <w:rFonts w:hint="cs"/>
          <w:b/>
          <w:bCs/>
          <w:color w:val="FF0066"/>
          <w:szCs w:val="24"/>
          <w:cs/>
        </w:rPr>
        <w:tab/>
      </w:r>
      <w:r w:rsidR="00D90C8D" w:rsidRPr="00D90C8D">
        <w:rPr>
          <w:rFonts w:hint="cs"/>
          <w:b/>
          <w:bCs/>
          <w:color w:val="FF0066"/>
          <w:szCs w:val="24"/>
          <w:cs/>
        </w:rPr>
        <w:tab/>
      </w:r>
      <w:r w:rsidR="00D90C8D" w:rsidRPr="00D90C8D">
        <w:rPr>
          <w:rFonts w:hint="cs"/>
          <w:b/>
          <w:bCs/>
          <w:color w:val="FF0066"/>
          <w:szCs w:val="24"/>
          <w:cs/>
        </w:rPr>
        <w:tab/>
      </w:r>
      <w:r w:rsidR="00D90C8D" w:rsidRPr="00D90C8D">
        <w:rPr>
          <w:rFonts w:hint="cs"/>
          <w:b/>
          <w:bCs/>
          <w:color w:val="FF0066"/>
          <w:szCs w:val="24"/>
          <w:cs/>
        </w:rPr>
        <w:tab/>
      </w:r>
      <w:r w:rsidR="00D90C8D" w:rsidRPr="00D90C8D">
        <w:rPr>
          <w:rFonts w:hint="cs"/>
          <w:b/>
          <w:bCs/>
          <w:color w:val="FF0066"/>
          <w:szCs w:val="24"/>
          <w:cs/>
        </w:rPr>
        <w:tab/>
      </w:r>
      <w:r w:rsidR="00D90C8D" w:rsidRPr="00D90C8D">
        <w:rPr>
          <w:rFonts w:hint="cs"/>
          <w:b/>
          <w:bCs/>
          <w:color w:val="FF0066"/>
          <w:szCs w:val="24"/>
          <w:cs/>
        </w:rPr>
        <w:tab/>
      </w:r>
      <w:r w:rsidR="00D90C8D" w:rsidRPr="00D90C8D">
        <w:rPr>
          <w:rFonts w:hint="cs"/>
          <w:b/>
          <w:bCs/>
          <w:color w:val="FF0066"/>
          <w:szCs w:val="24"/>
          <w:cs/>
        </w:rPr>
        <w:tab/>
      </w:r>
      <w:r w:rsidRPr="00D90C8D">
        <w:rPr>
          <w:b/>
          <w:bCs/>
          <w:color w:val="FF0066"/>
          <w:szCs w:val="24"/>
          <w:cs/>
        </w:rPr>
        <w:t>पृ.क्र.</w:t>
      </w:r>
    </w:p>
    <w:p w:rsidR="009F4A88" w:rsidRPr="00D90C8D" w:rsidRDefault="009F4A88" w:rsidP="00D90C8D">
      <w:pPr>
        <w:spacing w:after="0" w:line="276" w:lineRule="auto"/>
        <w:rPr>
          <w:b/>
          <w:bCs/>
          <w:color w:val="FF0066"/>
          <w:szCs w:val="24"/>
        </w:rPr>
      </w:pPr>
      <w:r w:rsidRPr="00D90C8D">
        <w:rPr>
          <w:b/>
          <w:bCs/>
          <w:color w:val="FF0066"/>
          <w:szCs w:val="24"/>
        </w:rPr>
        <w:tab/>
      </w:r>
      <w:r w:rsidRPr="00D90C8D">
        <w:rPr>
          <w:b/>
          <w:bCs/>
          <w:color w:val="FF0066"/>
          <w:szCs w:val="24"/>
          <w:cs/>
        </w:rPr>
        <w:t>हिन्दी</w:t>
      </w:r>
    </w:p>
    <w:p w:rsidR="009F4A88" w:rsidRPr="009F4A88" w:rsidRDefault="009F4A88" w:rsidP="00D90C8D">
      <w:pPr>
        <w:spacing w:after="0" w:line="276" w:lineRule="auto"/>
        <w:rPr>
          <w:szCs w:val="24"/>
        </w:rPr>
      </w:pPr>
      <w:r w:rsidRPr="009F4A88">
        <w:rPr>
          <w:szCs w:val="24"/>
        </w:rPr>
        <w:t>1.</w:t>
      </w:r>
      <w:r w:rsidRPr="009F4A88">
        <w:rPr>
          <w:szCs w:val="24"/>
        </w:rPr>
        <w:tab/>
      </w:r>
      <w:r w:rsidRPr="009F4A88">
        <w:rPr>
          <w:szCs w:val="24"/>
          <w:cs/>
        </w:rPr>
        <w:t>मेरी अभिलाषा है</w:t>
      </w:r>
      <w:r w:rsidRPr="009F4A88">
        <w:rPr>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Pr="009F4A88">
        <w:rPr>
          <w:szCs w:val="24"/>
        </w:rPr>
        <w:t>1-3</w:t>
      </w:r>
    </w:p>
    <w:p w:rsidR="009F4A88" w:rsidRPr="009F4A88" w:rsidRDefault="00DE119F" w:rsidP="00D90C8D">
      <w:pPr>
        <w:spacing w:after="0" w:line="276" w:lineRule="auto"/>
        <w:rPr>
          <w:szCs w:val="24"/>
        </w:rPr>
      </w:pPr>
      <w:r>
        <w:rPr>
          <w:noProof/>
          <w:szCs w:val="24"/>
          <w:lang w:eastAsia="en-IN"/>
        </w:rPr>
        <w:drawing>
          <wp:anchor distT="0" distB="0" distL="114300" distR="114300" simplePos="0" relativeHeight="251660288" behindDoc="1" locked="0" layoutInCell="1" allowOverlap="1">
            <wp:simplePos x="0" y="0"/>
            <wp:positionH relativeFrom="column">
              <wp:posOffset>3226724</wp:posOffset>
            </wp:positionH>
            <wp:positionV relativeFrom="paragraph">
              <wp:posOffset>210185</wp:posOffset>
            </wp:positionV>
            <wp:extent cx="999259" cy="1080654"/>
            <wp:effectExtent l="19050" t="0" r="0" b="0"/>
            <wp:wrapNone/>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999259" cy="1080654"/>
                    </a:xfrm>
                    <a:prstGeom prst="rect">
                      <a:avLst/>
                    </a:prstGeom>
                    <a:noFill/>
                    <a:ln w="9525">
                      <a:noFill/>
                      <a:miter lim="800000"/>
                      <a:headEnd/>
                      <a:tailEnd/>
                    </a:ln>
                  </pic:spPr>
                </pic:pic>
              </a:graphicData>
            </a:graphic>
          </wp:anchor>
        </w:drawing>
      </w:r>
      <w:r w:rsidR="009F4A88" w:rsidRPr="009F4A88">
        <w:rPr>
          <w:szCs w:val="24"/>
        </w:rPr>
        <w:t>2.</w:t>
      </w:r>
      <w:r w:rsidR="009F4A88" w:rsidRPr="009F4A88">
        <w:rPr>
          <w:szCs w:val="24"/>
        </w:rPr>
        <w:tab/>
      </w:r>
      <w:r w:rsidR="009F4A88" w:rsidRPr="009F4A88">
        <w:rPr>
          <w:szCs w:val="24"/>
          <w:cs/>
        </w:rPr>
        <w:t>मैनपाट की सैर</w:t>
      </w:r>
      <w:r w:rsidR="009F4A88" w:rsidRPr="009F4A88">
        <w:rPr>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9F4A88" w:rsidRPr="009F4A88">
        <w:rPr>
          <w:szCs w:val="24"/>
        </w:rPr>
        <w:t>4-8</w:t>
      </w:r>
    </w:p>
    <w:p w:rsidR="009F4A88" w:rsidRPr="009F4A88" w:rsidRDefault="009F4A88" w:rsidP="00D90C8D">
      <w:pPr>
        <w:spacing w:after="0" w:line="276" w:lineRule="auto"/>
        <w:rPr>
          <w:szCs w:val="24"/>
        </w:rPr>
      </w:pPr>
      <w:r w:rsidRPr="009F4A88">
        <w:rPr>
          <w:szCs w:val="24"/>
        </w:rPr>
        <w:t>3.</w:t>
      </w:r>
      <w:r w:rsidRPr="009F4A88">
        <w:rPr>
          <w:szCs w:val="24"/>
        </w:rPr>
        <w:tab/>
      </w:r>
      <w:r w:rsidRPr="009F4A88">
        <w:rPr>
          <w:szCs w:val="24"/>
          <w:cs/>
        </w:rPr>
        <w:t>सावन आगे (छत्तीसगढ़ी)</w:t>
      </w:r>
      <w:r w:rsidRPr="009F4A88">
        <w:rPr>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Pr="009F4A88">
        <w:rPr>
          <w:szCs w:val="24"/>
        </w:rPr>
        <w:t>9-12</w:t>
      </w:r>
    </w:p>
    <w:p w:rsidR="009F4A88" w:rsidRPr="009F4A88" w:rsidRDefault="009F4A88" w:rsidP="00D90C8D">
      <w:pPr>
        <w:spacing w:after="0" w:line="276" w:lineRule="auto"/>
        <w:rPr>
          <w:szCs w:val="24"/>
        </w:rPr>
      </w:pPr>
      <w:r w:rsidRPr="009F4A88">
        <w:rPr>
          <w:szCs w:val="24"/>
        </w:rPr>
        <w:t>4.</w:t>
      </w:r>
      <w:r w:rsidRPr="009F4A88">
        <w:rPr>
          <w:szCs w:val="24"/>
        </w:rPr>
        <w:tab/>
      </w:r>
      <w:r w:rsidRPr="009F4A88">
        <w:rPr>
          <w:szCs w:val="24"/>
          <w:cs/>
        </w:rPr>
        <w:t>साहसी रूपा</w:t>
      </w:r>
      <w:r w:rsidRPr="009F4A88">
        <w:rPr>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Pr="009F4A88">
        <w:rPr>
          <w:szCs w:val="24"/>
        </w:rPr>
        <w:t>13-17</w:t>
      </w:r>
    </w:p>
    <w:p w:rsidR="009F4A88" w:rsidRPr="009F4A88" w:rsidRDefault="009F4A88" w:rsidP="00D90C8D">
      <w:pPr>
        <w:spacing w:after="0" w:line="276" w:lineRule="auto"/>
        <w:rPr>
          <w:szCs w:val="24"/>
        </w:rPr>
      </w:pPr>
      <w:r w:rsidRPr="009F4A88">
        <w:rPr>
          <w:szCs w:val="24"/>
        </w:rPr>
        <w:t>5.</w:t>
      </w:r>
      <w:r w:rsidRPr="009F4A88">
        <w:rPr>
          <w:szCs w:val="24"/>
        </w:rPr>
        <w:tab/>
      </w:r>
      <w:r w:rsidRPr="009F4A88">
        <w:rPr>
          <w:szCs w:val="24"/>
          <w:cs/>
        </w:rPr>
        <w:t>मेरा एक सवाल</w:t>
      </w:r>
      <w:r w:rsidRPr="009F4A88">
        <w:rPr>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Pr="009F4A88">
        <w:rPr>
          <w:szCs w:val="24"/>
        </w:rPr>
        <w:t>18-21</w:t>
      </w:r>
    </w:p>
    <w:p w:rsidR="009F4A88" w:rsidRPr="009F4A88" w:rsidRDefault="009F4A88" w:rsidP="00D90C8D">
      <w:pPr>
        <w:spacing w:after="0" w:line="276" w:lineRule="auto"/>
        <w:rPr>
          <w:szCs w:val="24"/>
        </w:rPr>
      </w:pPr>
      <w:r w:rsidRPr="009F4A88">
        <w:rPr>
          <w:szCs w:val="24"/>
        </w:rPr>
        <w:t>6.</w:t>
      </w:r>
      <w:r w:rsidRPr="009F4A88">
        <w:rPr>
          <w:szCs w:val="24"/>
        </w:rPr>
        <w:tab/>
      </w:r>
      <w:r w:rsidRPr="009F4A88">
        <w:rPr>
          <w:szCs w:val="24"/>
          <w:cs/>
        </w:rPr>
        <w:t>औद्योगिक तीर्थ - कोरबा</w:t>
      </w:r>
      <w:r w:rsidRPr="009F4A88">
        <w:rPr>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Pr="009F4A88">
        <w:rPr>
          <w:szCs w:val="24"/>
        </w:rPr>
        <w:t>22-26</w:t>
      </w:r>
    </w:p>
    <w:p w:rsidR="009F4A88" w:rsidRPr="009F4A88" w:rsidRDefault="009F4A88" w:rsidP="00D90C8D">
      <w:pPr>
        <w:spacing w:after="0" w:line="276" w:lineRule="auto"/>
        <w:rPr>
          <w:szCs w:val="24"/>
        </w:rPr>
      </w:pPr>
      <w:r w:rsidRPr="009F4A88">
        <w:rPr>
          <w:szCs w:val="24"/>
        </w:rPr>
        <w:t>7.</w:t>
      </w:r>
      <w:r w:rsidRPr="009F4A88">
        <w:rPr>
          <w:szCs w:val="24"/>
        </w:rPr>
        <w:tab/>
      </w:r>
      <w:r w:rsidRPr="009F4A88">
        <w:rPr>
          <w:szCs w:val="24"/>
          <w:cs/>
        </w:rPr>
        <w:t>घरौंदा</w:t>
      </w:r>
      <w:r w:rsidRPr="009F4A88">
        <w:rPr>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Pr="009F4A88">
        <w:rPr>
          <w:szCs w:val="24"/>
        </w:rPr>
        <w:t>27-31</w:t>
      </w:r>
    </w:p>
    <w:p w:rsidR="009F4A88" w:rsidRPr="009F4A88" w:rsidRDefault="009F4A88" w:rsidP="00D90C8D">
      <w:pPr>
        <w:spacing w:after="0" w:line="276" w:lineRule="auto"/>
        <w:rPr>
          <w:szCs w:val="24"/>
        </w:rPr>
      </w:pPr>
      <w:r w:rsidRPr="009F4A88">
        <w:rPr>
          <w:szCs w:val="24"/>
        </w:rPr>
        <w:t>8.</w:t>
      </w:r>
      <w:r w:rsidRPr="009F4A88">
        <w:rPr>
          <w:szCs w:val="24"/>
        </w:rPr>
        <w:tab/>
      </w:r>
      <w:r w:rsidRPr="009F4A88">
        <w:rPr>
          <w:szCs w:val="24"/>
          <w:cs/>
        </w:rPr>
        <w:t>कोलिहा खोलिस चश्मा दुकान (छत्तीसगढ़ी)</w:t>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Pr="009F4A88">
        <w:rPr>
          <w:szCs w:val="24"/>
          <w:cs/>
        </w:rPr>
        <w:tab/>
      </w:r>
      <w:r w:rsidRPr="009F4A88">
        <w:rPr>
          <w:szCs w:val="24"/>
        </w:rPr>
        <w:t>32-37</w:t>
      </w:r>
    </w:p>
    <w:p w:rsidR="009F4A88" w:rsidRPr="009F4A88" w:rsidRDefault="009F4A88" w:rsidP="00D90C8D">
      <w:pPr>
        <w:spacing w:after="0" w:line="276" w:lineRule="auto"/>
        <w:rPr>
          <w:szCs w:val="24"/>
        </w:rPr>
      </w:pPr>
      <w:r w:rsidRPr="009F4A88">
        <w:rPr>
          <w:szCs w:val="24"/>
        </w:rPr>
        <w:t>9.</w:t>
      </w:r>
      <w:r w:rsidRPr="009F4A88">
        <w:rPr>
          <w:szCs w:val="24"/>
        </w:rPr>
        <w:tab/>
      </w:r>
      <w:r w:rsidRPr="009F4A88">
        <w:rPr>
          <w:szCs w:val="24"/>
          <w:cs/>
        </w:rPr>
        <w:t>दीप जले</w:t>
      </w:r>
      <w:r w:rsidRPr="009F4A88">
        <w:rPr>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Pr="009F4A88">
        <w:rPr>
          <w:szCs w:val="24"/>
        </w:rPr>
        <w:t>38-41</w:t>
      </w:r>
    </w:p>
    <w:p w:rsidR="009F4A88" w:rsidRPr="009F4A88" w:rsidRDefault="009F4A88" w:rsidP="00D90C8D">
      <w:pPr>
        <w:spacing w:after="0" w:line="276" w:lineRule="auto"/>
        <w:rPr>
          <w:szCs w:val="24"/>
        </w:rPr>
      </w:pPr>
      <w:r w:rsidRPr="009F4A88">
        <w:rPr>
          <w:szCs w:val="24"/>
        </w:rPr>
        <w:t>10.</w:t>
      </w:r>
      <w:r w:rsidRPr="009F4A88">
        <w:rPr>
          <w:szCs w:val="24"/>
        </w:rPr>
        <w:tab/>
      </w:r>
      <w:r w:rsidRPr="009F4A88">
        <w:rPr>
          <w:szCs w:val="24"/>
          <w:cs/>
        </w:rPr>
        <w:t>संत रविदास</w:t>
      </w:r>
      <w:r w:rsidRPr="009F4A88">
        <w:rPr>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Pr="009F4A88">
        <w:rPr>
          <w:szCs w:val="24"/>
        </w:rPr>
        <w:t>42-47</w:t>
      </w:r>
    </w:p>
    <w:p w:rsidR="009F4A88" w:rsidRPr="009F4A88" w:rsidRDefault="009F4A88" w:rsidP="00D90C8D">
      <w:pPr>
        <w:spacing w:after="0" w:line="276" w:lineRule="auto"/>
        <w:rPr>
          <w:szCs w:val="24"/>
        </w:rPr>
      </w:pPr>
      <w:r w:rsidRPr="009F4A88">
        <w:rPr>
          <w:szCs w:val="24"/>
        </w:rPr>
        <w:t>11.</w:t>
      </w:r>
      <w:r w:rsidRPr="009F4A88">
        <w:rPr>
          <w:szCs w:val="24"/>
        </w:rPr>
        <w:tab/>
      </w:r>
      <w:r w:rsidRPr="009F4A88">
        <w:rPr>
          <w:szCs w:val="24"/>
          <w:cs/>
        </w:rPr>
        <w:t>जीत खेल भावना की</w:t>
      </w:r>
      <w:r w:rsidRPr="009F4A88">
        <w:rPr>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Pr="009F4A88">
        <w:rPr>
          <w:szCs w:val="24"/>
        </w:rPr>
        <w:t>48-53</w:t>
      </w:r>
    </w:p>
    <w:p w:rsidR="009F4A88" w:rsidRPr="009F4A88" w:rsidRDefault="009F4A88" w:rsidP="00D90C8D">
      <w:pPr>
        <w:spacing w:after="0" w:line="276" w:lineRule="auto"/>
        <w:rPr>
          <w:szCs w:val="24"/>
        </w:rPr>
      </w:pPr>
      <w:r w:rsidRPr="009F4A88">
        <w:rPr>
          <w:szCs w:val="24"/>
        </w:rPr>
        <w:t>12.</w:t>
      </w:r>
      <w:r w:rsidRPr="009F4A88">
        <w:rPr>
          <w:szCs w:val="24"/>
        </w:rPr>
        <w:tab/>
      </w:r>
      <w:r w:rsidRPr="009F4A88">
        <w:rPr>
          <w:szCs w:val="24"/>
          <w:cs/>
        </w:rPr>
        <w:t>कूकू और भूरी</w:t>
      </w:r>
      <w:r w:rsidRPr="009F4A88">
        <w:rPr>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Pr="009F4A88">
        <w:rPr>
          <w:szCs w:val="24"/>
        </w:rPr>
        <w:t>54-60</w:t>
      </w:r>
    </w:p>
    <w:p w:rsidR="009F4A88" w:rsidRPr="009F4A88" w:rsidRDefault="009F4A88" w:rsidP="00D90C8D">
      <w:pPr>
        <w:spacing w:after="0" w:line="276" w:lineRule="auto"/>
        <w:rPr>
          <w:szCs w:val="24"/>
        </w:rPr>
      </w:pPr>
      <w:r w:rsidRPr="009F4A88">
        <w:rPr>
          <w:szCs w:val="24"/>
        </w:rPr>
        <w:t>13.</w:t>
      </w:r>
      <w:r w:rsidRPr="009F4A88">
        <w:rPr>
          <w:szCs w:val="24"/>
        </w:rPr>
        <w:tab/>
      </w:r>
      <w:r w:rsidRPr="009F4A88">
        <w:rPr>
          <w:szCs w:val="24"/>
          <w:cs/>
        </w:rPr>
        <w:t>अनदान के परब-छेरछेरा (छत्तीसगढ़ी)</w:t>
      </w:r>
      <w:r w:rsidRPr="009F4A88">
        <w:rPr>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Pr="009F4A88">
        <w:rPr>
          <w:szCs w:val="24"/>
        </w:rPr>
        <w:t>61-64</w:t>
      </w:r>
    </w:p>
    <w:p w:rsidR="009F4A88" w:rsidRPr="009F4A88" w:rsidRDefault="009F4A88" w:rsidP="00D90C8D">
      <w:pPr>
        <w:spacing w:after="0" w:line="276" w:lineRule="auto"/>
        <w:rPr>
          <w:szCs w:val="24"/>
        </w:rPr>
      </w:pPr>
      <w:r w:rsidRPr="009F4A88">
        <w:rPr>
          <w:szCs w:val="24"/>
        </w:rPr>
        <w:t>14.</w:t>
      </w:r>
      <w:r w:rsidRPr="009F4A88">
        <w:rPr>
          <w:szCs w:val="24"/>
        </w:rPr>
        <w:tab/>
      </w:r>
      <w:r w:rsidRPr="009F4A88">
        <w:rPr>
          <w:szCs w:val="24"/>
          <w:cs/>
        </w:rPr>
        <w:t>ऊर्जा की बचत</w:t>
      </w:r>
      <w:r w:rsidRPr="009F4A88">
        <w:rPr>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Pr="009F4A88">
        <w:rPr>
          <w:szCs w:val="24"/>
        </w:rPr>
        <w:t>65-67</w:t>
      </w:r>
    </w:p>
    <w:p w:rsidR="009F4A88" w:rsidRPr="009F4A88" w:rsidRDefault="009F4A88" w:rsidP="00D90C8D">
      <w:pPr>
        <w:spacing w:after="0" w:line="276" w:lineRule="auto"/>
        <w:rPr>
          <w:szCs w:val="24"/>
        </w:rPr>
      </w:pPr>
      <w:r w:rsidRPr="009F4A88">
        <w:rPr>
          <w:szCs w:val="24"/>
        </w:rPr>
        <w:t>15.</w:t>
      </w:r>
      <w:r w:rsidRPr="009F4A88">
        <w:rPr>
          <w:szCs w:val="24"/>
        </w:rPr>
        <w:tab/>
      </w:r>
      <w:r w:rsidRPr="009F4A88">
        <w:rPr>
          <w:szCs w:val="24"/>
          <w:cs/>
        </w:rPr>
        <w:t>चूड़ीवाला</w:t>
      </w:r>
      <w:r w:rsidRPr="009F4A88">
        <w:rPr>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Pr="009F4A88">
        <w:rPr>
          <w:szCs w:val="24"/>
        </w:rPr>
        <w:t>68-72</w:t>
      </w:r>
    </w:p>
    <w:p w:rsidR="009F4A88" w:rsidRPr="009F4A88" w:rsidRDefault="009F4A88" w:rsidP="00D90C8D">
      <w:pPr>
        <w:spacing w:after="0" w:line="276" w:lineRule="auto"/>
        <w:rPr>
          <w:szCs w:val="24"/>
        </w:rPr>
      </w:pPr>
      <w:r w:rsidRPr="009F4A88">
        <w:rPr>
          <w:szCs w:val="24"/>
        </w:rPr>
        <w:t>16.</w:t>
      </w:r>
      <w:r w:rsidRPr="009F4A88">
        <w:rPr>
          <w:szCs w:val="24"/>
        </w:rPr>
        <w:tab/>
      </w:r>
      <w:r w:rsidRPr="009F4A88">
        <w:rPr>
          <w:szCs w:val="24"/>
          <w:cs/>
        </w:rPr>
        <w:t>राजिम मेला (सहेली को पत्र)</w:t>
      </w:r>
      <w:r w:rsidRPr="009F4A88">
        <w:rPr>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Pr="009F4A88">
        <w:rPr>
          <w:szCs w:val="24"/>
        </w:rPr>
        <w:t>73-77</w:t>
      </w:r>
    </w:p>
    <w:p w:rsidR="009F4A88" w:rsidRPr="009F4A88" w:rsidRDefault="009F4A88" w:rsidP="00D90C8D">
      <w:pPr>
        <w:spacing w:after="0" w:line="276" w:lineRule="auto"/>
        <w:rPr>
          <w:szCs w:val="24"/>
        </w:rPr>
      </w:pPr>
      <w:r w:rsidRPr="009F4A88">
        <w:rPr>
          <w:szCs w:val="24"/>
        </w:rPr>
        <w:t>17.</w:t>
      </w:r>
      <w:r w:rsidRPr="009F4A88">
        <w:rPr>
          <w:szCs w:val="24"/>
        </w:rPr>
        <w:tab/>
      </w:r>
      <w:r w:rsidRPr="009F4A88">
        <w:rPr>
          <w:szCs w:val="24"/>
          <w:cs/>
        </w:rPr>
        <w:t>चल रे तुमा बाटे-बाट (छत्तीसगढ़ी)</w:t>
      </w:r>
      <w:r w:rsidRPr="009F4A88">
        <w:rPr>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Pr="009F4A88">
        <w:rPr>
          <w:szCs w:val="24"/>
        </w:rPr>
        <w:t>78-81</w:t>
      </w:r>
    </w:p>
    <w:p w:rsidR="009F4A88" w:rsidRPr="009F4A88" w:rsidRDefault="009F4A88" w:rsidP="00D90C8D">
      <w:pPr>
        <w:spacing w:after="0" w:line="276" w:lineRule="auto"/>
        <w:rPr>
          <w:szCs w:val="24"/>
        </w:rPr>
      </w:pPr>
      <w:r w:rsidRPr="009F4A88">
        <w:rPr>
          <w:szCs w:val="24"/>
        </w:rPr>
        <w:t>18.</w:t>
      </w:r>
      <w:r w:rsidRPr="009F4A88">
        <w:rPr>
          <w:szCs w:val="24"/>
        </w:rPr>
        <w:tab/>
      </w:r>
      <w:r w:rsidRPr="009F4A88">
        <w:rPr>
          <w:szCs w:val="24"/>
          <w:cs/>
        </w:rPr>
        <w:t>पिंजरे का जीवन</w:t>
      </w:r>
      <w:r w:rsidRPr="009F4A88">
        <w:rPr>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Pr="009F4A88">
        <w:rPr>
          <w:szCs w:val="24"/>
        </w:rPr>
        <w:t>82-86</w:t>
      </w:r>
    </w:p>
    <w:p w:rsidR="009F4A88" w:rsidRPr="009F4A88" w:rsidRDefault="009F4A88" w:rsidP="00D90C8D">
      <w:pPr>
        <w:spacing w:after="0" w:line="276" w:lineRule="auto"/>
        <w:rPr>
          <w:szCs w:val="24"/>
        </w:rPr>
      </w:pPr>
      <w:r w:rsidRPr="009F4A88">
        <w:rPr>
          <w:szCs w:val="24"/>
        </w:rPr>
        <w:t>19.</w:t>
      </w:r>
      <w:r w:rsidRPr="009F4A88">
        <w:rPr>
          <w:szCs w:val="24"/>
        </w:rPr>
        <w:tab/>
      </w:r>
      <w:r w:rsidRPr="009F4A88">
        <w:rPr>
          <w:szCs w:val="24"/>
          <w:cs/>
        </w:rPr>
        <w:t>हाय मेरी चारपाई</w:t>
      </w:r>
      <w:r w:rsidRPr="009F4A88">
        <w:rPr>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Pr="009F4A88">
        <w:rPr>
          <w:szCs w:val="24"/>
        </w:rPr>
        <w:t>87-90</w:t>
      </w:r>
    </w:p>
    <w:p w:rsidR="009F4A88" w:rsidRPr="009F4A88" w:rsidRDefault="009F4A88" w:rsidP="00D90C8D">
      <w:pPr>
        <w:spacing w:after="0" w:line="276" w:lineRule="auto"/>
        <w:rPr>
          <w:szCs w:val="24"/>
        </w:rPr>
      </w:pPr>
      <w:r w:rsidRPr="009F4A88">
        <w:rPr>
          <w:szCs w:val="24"/>
        </w:rPr>
        <w:t>20.</w:t>
      </w:r>
      <w:r w:rsidRPr="009F4A88">
        <w:rPr>
          <w:szCs w:val="24"/>
        </w:rPr>
        <w:tab/>
      </w:r>
      <w:r w:rsidRPr="009F4A88">
        <w:rPr>
          <w:szCs w:val="24"/>
          <w:cs/>
        </w:rPr>
        <w:t>अमीर खुसरो की पहेलियाँ</w:t>
      </w:r>
      <w:r w:rsidRPr="009F4A88">
        <w:rPr>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Pr="009F4A88">
        <w:rPr>
          <w:szCs w:val="24"/>
        </w:rPr>
        <w:t>91-93</w:t>
      </w:r>
    </w:p>
    <w:p w:rsidR="009F4A88" w:rsidRPr="009F4A88" w:rsidRDefault="009F4A88" w:rsidP="00D90C8D">
      <w:pPr>
        <w:spacing w:after="0" w:line="276" w:lineRule="auto"/>
        <w:rPr>
          <w:szCs w:val="24"/>
        </w:rPr>
      </w:pPr>
      <w:r w:rsidRPr="009F4A88">
        <w:rPr>
          <w:szCs w:val="24"/>
        </w:rPr>
        <w:t>21.</w:t>
      </w:r>
      <w:r w:rsidRPr="009F4A88">
        <w:rPr>
          <w:szCs w:val="24"/>
        </w:rPr>
        <w:tab/>
      </w:r>
      <w:r w:rsidRPr="009F4A88">
        <w:rPr>
          <w:szCs w:val="24"/>
          <w:cs/>
        </w:rPr>
        <w:t>बगरे हे चंदा अंजोर (छत्तीसगढ़ी)</w:t>
      </w:r>
      <w:r w:rsidRPr="009F4A88">
        <w:rPr>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Pr="009F4A88">
        <w:rPr>
          <w:szCs w:val="24"/>
        </w:rPr>
        <w:t>94-99</w:t>
      </w:r>
    </w:p>
    <w:p w:rsidR="009F4A88" w:rsidRPr="009F4A88" w:rsidRDefault="009F4A88" w:rsidP="00D90C8D">
      <w:pPr>
        <w:spacing w:after="0" w:line="276" w:lineRule="auto"/>
        <w:rPr>
          <w:szCs w:val="24"/>
        </w:rPr>
      </w:pPr>
      <w:r w:rsidRPr="009F4A88">
        <w:rPr>
          <w:szCs w:val="24"/>
        </w:rPr>
        <w:t>22.</w:t>
      </w:r>
      <w:r w:rsidRPr="009F4A88">
        <w:rPr>
          <w:szCs w:val="24"/>
        </w:rPr>
        <w:tab/>
      </w:r>
      <w:r w:rsidRPr="009F4A88">
        <w:rPr>
          <w:szCs w:val="24"/>
          <w:cs/>
        </w:rPr>
        <w:t>किताबें</w:t>
      </w:r>
      <w:r w:rsidRPr="009F4A88">
        <w:rPr>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Pr="009F4A88">
        <w:rPr>
          <w:szCs w:val="24"/>
        </w:rPr>
        <w:t>100-102</w:t>
      </w:r>
    </w:p>
    <w:p w:rsidR="009F4A88" w:rsidRPr="009F4A88" w:rsidRDefault="009F4A88" w:rsidP="00D90C8D">
      <w:pPr>
        <w:spacing w:after="0" w:line="276" w:lineRule="auto"/>
        <w:rPr>
          <w:szCs w:val="24"/>
        </w:rPr>
      </w:pPr>
      <w:r w:rsidRPr="009F4A88">
        <w:rPr>
          <w:szCs w:val="24"/>
        </w:rPr>
        <w:t>23.</w:t>
      </w:r>
      <w:r w:rsidRPr="009F4A88">
        <w:rPr>
          <w:szCs w:val="24"/>
        </w:rPr>
        <w:tab/>
      </w:r>
      <w:r w:rsidRPr="009F4A88">
        <w:rPr>
          <w:szCs w:val="24"/>
          <w:cs/>
        </w:rPr>
        <w:t>डॉ. जगदीश चन्द्र बोस</w:t>
      </w:r>
      <w:r w:rsidRPr="009F4A88">
        <w:rPr>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Pr="009F4A88">
        <w:rPr>
          <w:szCs w:val="24"/>
        </w:rPr>
        <w:t>103-108</w:t>
      </w:r>
    </w:p>
    <w:p w:rsidR="009F4A88" w:rsidRPr="009F4A88" w:rsidRDefault="009F4A88" w:rsidP="00D90C8D">
      <w:pPr>
        <w:spacing w:after="0" w:line="276" w:lineRule="auto"/>
        <w:rPr>
          <w:szCs w:val="24"/>
        </w:rPr>
      </w:pPr>
      <w:r w:rsidRPr="009F4A88">
        <w:rPr>
          <w:szCs w:val="24"/>
        </w:rPr>
        <w:t>24.</w:t>
      </w:r>
      <w:r w:rsidRPr="009F4A88">
        <w:rPr>
          <w:szCs w:val="24"/>
        </w:rPr>
        <w:tab/>
      </w:r>
      <w:r w:rsidRPr="009F4A88">
        <w:rPr>
          <w:szCs w:val="24"/>
          <w:cs/>
        </w:rPr>
        <w:t>इंसाफ</w:t>
      </w:r>
      <w:r w:rsidRPr="009F4A88">
        <w:rPr>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Pr="009F4A88">
        <w:rPr>
          <w:szCs w:val="24"/>
        </w:rPr>
        <w:t>109-118</w:t>
      </w:r>
    </w:p>
    <w:p w:rsidR="009F4A88" w:rsidRPr="009F4A88" w:rsidRDefault="009F4A88" w:rsidP="00D90C8D">
      <w:pPr>
        <w:spacing w:after="0" w:line="276" w:lineRule="auto"/>
        <w:rPr>
          <w:szCs w:val="24"/>
        </w:rPr>
      </w:pPr>
      <w:r w:rsidRPr="009F4A88">
        <w:rPr>
          <w:szCs w:val="24"/>
        </w:rPr>
        <w:tab/>
      </w:r>
      <w:r w:rsidRPr="009F4A88">
        <w:rPr>
          <w:szCs w:val="24"/>
          <w:cs/>
        </w:rPr>
        <w:t>पुनरावृत्ति के प्रश्न</w:t>
      </w:r>
      <w:r w:rsidRPr="009F4A88">
        <w:rPr>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Pr="009F4A88">
        <w:rPr>
          <w:szCs w:val="24"/>
        </w:rPr>
        <w:t>119-123</w:t>
      </w:r>
    </w:p>
    <w:p w:rsidR="008D170C" w:rsidRDefault="009F4A88" w:rsidP="00D90C8D">
      <w:pPr>
        <w:spacing w:after="0" w:line="276" w:lineRule="auto"/>
        <w:rPr>
          <w:szCs w:val="24"/>
        </w:rPr>
      </w:pPr>
      <w:r w:rsidRPr="009F4A88">
        <w:rPr>
          <w:szCs w:val="24"/>
        </w:rPr>
        <w:tab/>
      </w:r>
      <w:r w:rsidRPr="00D90C8D">
        <w:rPr>
          <w:b/>
          <w:bCs/>
          <w:color w:val="FF0066"/>
          <w:szCs w:val="24"/>
          <w:cs/>
        </w:rPr>
        <w:t>संस्कृत</w:t>
      </w:r>
      <w:r w:rsidRPr="00D90C8D">
        <w:rPr>
          <w:b/>
          <w:bCs/>
          <w:color w:val="FF0066"/>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00D90C8D">
        <w:rPr>
          <w:rFonts w:hint="cs"/>
          <w:szCs w:val="24"/>
          <w:cs/>
        </w:rPr>
        <w:tab/>
      </w:r>
      <w:r w:rsidRPr="009F4A88">
        <w:rPr>
          <w:szCs w:val="24"/>
        </w:rPr>
        <w:t>124-136</w:t>
      </w:r>
    </w:p>
    <w:p w:rsidR="000A3AB0" w:rsidRPr="007C01D0" w:rsidRDefault="000A3AB0" w:rsidP="00D90C8D">
      <w:pPr>
        <w:spacing w:after="0"/>
        <w:rPr>
          <w:szCs w:val="24"/>
        </w:rPr>
      </w:pPr>
    </w:p>
    <w:sectPr w:rsidR="000A3AB0" w:rsidRPr="007C01D0" w:rsidSect="00980AA7">
      <w:footerReference w:type="default" r:id="rId21"/>
      <w:type w:val="continuous"/>
      <w:pgSz w:w="11906" w:h="16838" w:code="9"/>
      <w:pgMar w:top="993" w:right="1133" w:bottom="1134" w:left="1134" w:header="708" w:footer="5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D1A" w:rsidRDefault="00225D1A" w:rsidP="00C876F2">
      <w:pPr>
        <w:spacing w:after="0" w:line="240" w:lineRule="auto"/>
      </w:pPr>
      <w:r>
        <w:separator/>
      </w:r>
    </w:p>
  </w:endnote>
  <w:endnote w:type="continuationSeparator" w:id="0">
    <w:p w:rsidR="00225D1A" w:rsidRDefault="00225D1A" w:rsidP="00C87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IDFont+F3">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66" w:rsidRDefault="00EC0E66" w:rsidP="00ED7A8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D1A" w:rsidRDefault="00225D1A" w:rsidP="00C876F2">
      <w:pPr>
        <w:spacing w:after="0" w:line="240" w:lineRule="auto"/>
      </w:pPr>
      <w:r>
        <w:separator/>
      </w:r>
    </w:p>
  </w:footnote>
  <w:footnote w:type="continuationSeparator" w:id="0">
    <w:p w:rsidR="00225D1A" w:rsidRDefault="00225D1A" w:rsidP="00C87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37588"/>
    <w:multiLevelType w:val="hybridMultilevel"/>
    <w:tmpl w:val="2382A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8273B"/>
    <w:multiLevelType w:val="hybridMultilevel"/>
    <w:tmpl w:val="9844E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608A1"/>
    <w:multiLevelType w:val="hybridMultilevel"/>
    <w:tmpl w:val="26BAF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313297"/>
    <w:multiLevelType w:val="hybridMultilevel"/>
    <w:tmpl w:val="EA52F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F91404"/>
    <w:multiLevelType w:val="hybridMultilevel"/>
    <w:tmpl w:val="D6F4D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3B149C"/>
    <w:multiLevelType w:val="hybridMultilevel"/>
    <w:tmpl w:val="DE82C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111B2E"/>
    <w:multiLevelType w:val="hybridMultilevel"/>
    <w:tmpl w:val="6F8E0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1C48BE"/>
    <w:multiLevelType w:val="hybridMultilevel"/>
    <w:tmpl w:val="C396F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21786D"/>
    <w:multiLevelType w:val="hybridMultilevel"/>
    <w:tmpl w:val="6352A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900980"/>
    <w:multiLevelType w:val="hybridMultilevel"/>
    <w:tmpl w:val="FB2C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C9553A"/>
    <w:multiLevelType w:val="hybridMultilevel"/>
    <w:tmpl w:val="2F86B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5E6368"/>
    <w:multiLevelType w:val="hybridMultilevel"/>
    <w:tmpl w:val="A028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A86434"/>
    <w:multiLevelType w:val="hybridMultilevel"/>
    <w:tmpl w:val="ECA64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40687A"/>
    <w:multiLevelType w:val="hybridMultilevel"/>
    <w:tmpl w:val="7D8AA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B57077"/>
    <w:multiLevelType w:val="hybridMultilevel"/>
    <w:tmpl w:val="1B44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5E667C"/>
    <w:multiLevelType w:val="hybridMultilevel"/>
    <w:tmpl w:val="784C6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837E6F"/>
    <w:multiLevelType w:val="hybridMultilevel"/>
    <w:tmpl w:val="A3E6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7D5929"/>
    <w:multiLevelType w:val="hybridMultilevel"/>
    <w:tmpl w:val="71FE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AF0846"/>
    <w:multiLevelType w:val="hybridMultilevel"/>
    <w:tmpl w:val="C0FE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6"/>
  </w:num>
  <w:num w:numId="5">
    <w:abstractNumId w:val="5"/>
  </w:num>
  <w:num w:numId="6">
    <w:abstractNumId w:val="12"/>
  </w:num>
  <w:num w:numId="7">
    <w:abstractNumId w:val="9"/>
  </w:num>
  <w:num w:numId="8">
    <w:abstractNumId w:val="1"/>
  </w:num>
  <w:num w:numId="9">
    <w:abstractNumId w:val="14"/>
  </w:num>
  <w:num w:numId="10">
    <w:abstractNumId w:val="11"/>
  </w:num>
  <w:num w:numId="11">
    <w:abstractNumId w:val="13"/>
  </w:num>
  <w:num w:numId="12">
    <w:abstractNumId w:val="16"/>
  </w:num>
  <w:num w:numId="13">
    <w:abstractNumId w:val="4"/>
  </w:num>
  <w:num w:numId="14">
    <w:abstractNumId w:val="17"/>
  </w:num>
  <w:num w:numId="15">
    <w:abstractNumId w:val="3"/>
  </w:num>
  <w:num w:numId="16">
    <w:abstractNumId w:val="10"/>
  </w:num>
  <w:num w:numId="17">
    <w:abstractNumId w:val="18"/>
  </w:num>
  <w:num w:numId="18">
    <w:abstractNumId w:val="8"/>
  </w:num>
  <w:num w:numId="19">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21026"/>
    <w:rsid w:val="000115DC"/>
    <w:rsid w:val="00012F75"/>
    <w:rsid w:val="000309F4"/>
    <w:rsid w:val="000340BE"/>
    <w:rsid w:val="00045B31"/>
    <w:rsid w:val="00051E85"/>
    <w:rsid w:val="00052B5B"/>
    <w:rsid w:val="00067D09"/>
    <w:rsid w:val="0007020B"/>
    <w:rsid w:val="000707D6"/>
    <w:rsid w:val="00071CA1"/>
    <w:rsid w:val="0008343C"/>
    <w:rsid w:val="00090C35"/>
    <w:rsid w:val="00094A97"/>
    <w:rsid w:val="000A3AB0"/>
    <w:rsid w:val="000A7158"/>
    <w:rsid w:val="000A77A1"/>
    <w:rsid w:val="000C2762"/>
    <w:rsid w:val="000D09D7"/>
    <w:rsid w:val="000D4D5D"/>
    <w:rsid w:val="000E7AF0"/>
    <w:rsid w:val="000F224D"/>
    <w:rsid w:val="000F7AFB"/>
    <w:rsid w:val="00103228"/>
    <w:rsid w:val="0010334B"/>
    <w:rsid w:val="00104D58"/>
    <w:rsid w:val="00105F5C"/>
    <w:rsid w:val="00107FDE"/>
    <w:rsid w:val="00110296"/>
    <w:rsid w:val="00140C3E"/>
    <w:rsid w:val="00142351"/>
    <w:rsid w:val="0014422B"/>
    <w:rsid w:val="0016278D"/>
    <w:rsid w:val="0016554D"/>
    <w:rsid w:val="0016752F"/>
    <w:rsid w:val="001713A8"/>
    <w:rsid w:val="0018388F"/>
    <w:rsid w:val="00186265"/>
    <w:rsid w:val="00197469"/>
    <w:rsid w:val="001A1F85"/>
    <w:rsid w:val="001A3DA2"/>
    <w:rsid w:val="001B20FC"/>
    <w:rsid w:val="001D2011"/>
    <w:rsid w:val="001D2299"/>
    <w:rsid w:val="001E1312"/>
    <w:rsid w:val="001E4945"/>
    <w:rsid w:val="001E6634"/>
    <w:rsid w:val="001F0B42"/>
    <w:rsid w:val="0020040B"/>
    <w:rsid w:val="00200540"/>
    <w:rsid w:val="00207372"/>
    <w:rsid w:val="002112CE"/>
    <w:rsid w:val="0021383F"/>
    <w:rsid w:val="0021550A"/>
    <w:rsid w:val="0021600C"/>
    <w:rsid w:val="0021797A"/>
    <w:rsid w:val="0022094B"/>
    <w:rsid w:val="0022121D"/>
    <w:rsid w:val="002229CB"/>
    <w:rsid w:val="00225D1A"/>
    <w:rsid w:val="00226510"/>
    <w:rsid w:val="002343A6"/>
    <w:rsid w:val="0023700D"/>
    <w:rsid w:val="00244A37"/>
    <w:rsid w:val="00251498"/>
    <w:rsid w:val="002530DB"/>
    <w:rsid w:val="0025373A"/>
    <w:rsid w:val="00260479"/>
    <w:rsid w:val="00270124"/>
    <w:rsid w:val="00276167"/>
    <w:rsid w:val="0027787F"/>
    <w:rsid w:val="00281ACB"/>
    <w:rsid w:val="0028329E"/>
    <w:rsid w:val="00285E5E"/>
    <w:rsid w:val="002919EB"/>
    <w:rsid w:val="00297C96"/>
    <w:rsid w:val="002A2E56"/>
    <w:rsid w:val="002A2E68"/>
    <w:rsid w:val="002C5BF3"/>
    <w:rsid w:val="002E4596"/>
    <w:rsid w:val="002F5C89"/>
    <w:rsid w:val="00303FD1"/>
    <w:rsid w:val="00305291"/>
    <w:rsid w:val="0032021F"/>
    <w:rsid w:val="003233B3"/>
    <w:rsid w:val="0033303D"/>
    <w:rsid w:val="003331B7"/>
    <w:rsid w:val="003344C7"/>
    <w:rsid w:val="00340F73"/>
    <w:rsid w:val="003410CE"/>
    <w:rsid w:val="00344B9A"/>
    <w:rsid w:val="003578C7"/>
    <w:rsid w:val="00360FF9"/>
    <w:rsid w:val="003613A7"/>
    <w:rsid w:val="003801B6"/>
    <w:rsid w:val="00380248"/>
    <w:rsid w:val="003919D6"/>
    <w:rsid w:val="0039597E"/>
    <w:rsid w:val="003B0682"/>
    <w:rsid w:val="003B6B24"/>
    <w:rsid w:val="003D50CB"/>
    <w:rsid w:val="003D5668"/>
    <w:rsid w:val="003D72F3"/>
    <w:rsid w:val="003E010D"/>
    <w:rsid w:val="003E0B0C"/>
    <w:rsid w:val="003E13AF"/>
    <w:rsid w:val="003E66BE"/>
    <w:rsid w:val="003E67F6"/>
    <w:rsid w:val="003F72E2"/>
    <w:rsid w:val="0040608E"/>
    <w:rsid w:val="004063BC"/>
    <w:rsid w:val="00414654"/>
    <w:rsid w:val="00420D43"/>
    <w:rsid w:val="0043049E"/>
    <w:rsid w:val="00431DCE"/>
    <w:rsid w:val="00456A67"/>
    <w:rsid w:val="004658F7"/>
    <w:rsid w:val="0047182D"/>
    <w:rsid w:val="0047267D"/>
    <w:rsid w:val="0047300B"/>
    <w:rsid w:val="00480E6B"/>
    <w:rsid w:val="00481CCD"/>
    <w:rsid w:val="004853B1"/>
    <w:rsid w:val="004857D1"/>
    <w:rsid w:val="00490818"/>
    <w:rsid w:val="00490A21"/>
    <w:rsid w:val="004925DF"/>
    <w:rsid w:val="004A48CA"/>
    <w:rsid w:val="004B0631"/>
    <w:rsid w:val="004B4738"/>
    <w:rsid w:val="004C4019"/>
    <w:rsid w:val="004C5662"/>
    <w:rsid w:val="004C678F"/>
    <w:rsid w:val="004D7211"/>
    <w:rsid w:val="004E3657"/>
    <w:rsid w:val="004E411E"/>
    <w:rsid w:val="004F6EFA"/>
    <w:rsid w:val="00501CB8"/>
    <w:rsid w:val="00507925"/>
    <w:rsid w:val="00513C9F"/>
    <w:rsid w:val="00522E49"/>
    <w:rsid w:val="00524540"/>
    <w:rsid w:val="00526408"/>
    <w:rsid w:val="005369DD"/>
    <w:rsid w:val="00537FBC"/>
    <w:rsid w:val="005604DB"/>
    <w:rsid w:val="005658E9"/>
    <w:rsid w:val="005661B3"/>
    <w:rsid w:val="00580D5D"/>
    <w:rsid w:val="00586073"/>
    <w:rsid w:val="0058643C"/>
    <w:rsid w:val="00593CFE"/>
    <w:rsid w:val="00595100"/>
    <w:rsid w:val="00595632"/>
    <w:rsid w:val="00597E4B"/>
    <w:rsid w:val="005A173B"/>
    <w:rsid w:val="005A7B8A"/>
    <w:rsid w:val="005C0A0E"/>
    <w:rsid w:val="005C1167"/>
    <w:rsid w:val="005C1277"/>
    <w:rsid w:val="005C6828"/>
    <w:rsid w:val="005C7D06"/>
    <w:rsid w:val="005D6466"/>
    <w:rsid w:val="005F05A4"/>
    <w:rsid w:val="005F117C"/>
    <w:rsid w:val="005F7E54"/>
    <w:rsid w:val="0060022F"/>
    <w:rsid w:val="006108FC"/>
    <w:rsid w:val="00612412"/>
    <w:rsid w:val="00612992"/>
    <w:rsid w:val="006169AE"/>
    <w:rsid w:val="00626094"/>
    <w:rsid w:val="006308C7"/>
    <w:rsid w:val="0063452A"/>
    <w:rsid w:val="00636333"/>
    <w:rsid w:val="00637051"/>
    <w:rsid w:val="00643C84"/>
    <w:rsid w:val="006440FF"/>
    <w:rsid w:val="0065213D"/>
    <w:rsid w:val="00653374"/>
    <w:rsid w:val="0065366B"/>
    <w:rsid w:val="00657761"/>
    <w:rsid w:val="00660F1D"/>
    <w:rsid w:val="00664D71"/>
    <w:rsid w:val="006702C4"/>
    <w:rsid w:val="0067784F"/>
    <w:rsid w:val="00692F62"/>
    <w:rsid w:val="00694CDE"/>
    <w:rsid w:val="006A7EB0"/>
    <w:rsid w:val="006B2A43"/>
    <w:rsid w:val="006B538F"/>
    <w:rsid w:val="006D040E"/>
    <w:rsid w:val="006D79D3"/>
    <w:rsid w:val="006E212F"/>
    <w:rsid w:val="006E2778"/>
    <w:rsid w:val="006E2FA6"/>
    <w:rsid w:val="006E53F5"/>
    <w:rsid w:val="006F00A6"/>
    <w:rsid w:val="006F195F"/>
    <w:rsid w:val="006F22F0"/>
    <w:rsid w:val="006F28B0"/>
    <w:rsid w:val="006F42F7"/>
    <w:rsid w:val="007005D8"/>
    <w:rsid w:val="0070354B"/>
    <w:rsid w:val="00712D41"/>
    <w:rsid w:val="00713F88"/>
    <w:rsid w:val="007146C3"/>
    <w:rsid w:val="00721D9D"/>
    <w:rsid w:val="00724BAB"/>
    <w:rsid w:val="00724C1B"/>
    <w:rsid w:val="00734753"/>
    <w:rsid w:val="0074117E"/>
    <w:rsid w:val="00744806"/>
    <w:rsid w:val="0074722B"/>
    <w:rsid w:val="00752BC1"/>
    <w:rsid w:val="00755703"/>
    <w:rsid w:val="00765191"/>
    <w:rsid w:val="00766982"/>
    <w:rsid w:val="00773891"/>
    <w:rsid w:val="00782E46"/>
    <w:rsid w:val="00786B35"/>
    <w:rsid w:val="0079541C"/>
    <w:rsid w:val="00796C25"/>
    <w:rsid w:val="007A0749"/>
    <w:rsid w:val="007A1078"/>
    <w:rsid w:val="007A3068"/>
    <w:rsid w:val="007B2D73"/>
    <w:rsid w:val="007B4718"/>
    <w:rsid w:val="007B77EF"/>
    <w:rsid w:val="007C01D0"/>
    <w:rsid w:val="007D1A82"/>
    <w:rsid w:val="007D1E61"/>
    <w:rsid w:val="007D245F"/>
    <w:rsid w:val="007D46FF"/>
    <w:rsid w:val="007D7855"/>
    <w:rsid w:val="007E0787"/>
    <w:rsid w:val="007E18B3"/>
    <w:rsid w:val="007E2803"/>
    <w:rsid w:val="007F6E29"/>
    <w:rsid w:val="00800A31"/>
    <w:rsid w:val="008021EA"/>
    <w:rsid w:val="00820B9E"/>
    <w:rsid w:val="0082126E"/>
    <w:rsid w:val="00845E78"/>
    <w:rsid w:val="008469C4"/>
    <w:rsid w:val="0084743F"/>
    <w:rsid w:val="00854CCB"/>
    <w:rsid w:val="00860998"/>
    <w:rsid w:val="00872E4D"/>
    <w:rsid w:val="00896BF5"/>
    <w:rsid w:val="008B4A82"/>
    <w:rsid w:val="008B4D83"/>
    <w:rsid w:val="008B5901"/>
    <w:rsid w:val="008B682A"/>
    <w:rsid w:val="008C0406"/>
    <w:rsid w:val="008C285D"/>
    <w:rsid w:val="008D0AF9"/>
    <w:rsid w:val="008D170C"/>
    <w:rsid w:val="008D51B5"/>
    <w:rsid w:val="008D62A2"/>
    <w:rsid w:val="008E0489"/>
    <w:rsid w:val="008E1577"/>
    <w:rsid w:val="008E38E0"/>
    <w:rsid w:val="008F6546"/>
    <w:rsid w:val="008F7034"/>
    <w:rsid w:val="0090080C"/>
    <w:rsid w:val="009076B1"/>
    <w:rsid w:val="00920E9F"/>
    <w:rsid w:val="00922542"/>
    <w:rsid w:val="00930E94"/>
    <w:rsid w:val="009328D2"/>
    <w:rsid w:val="00932A31"/>
    <w:rsid w:val="0094082F"/>
    <w:rsid w:val="00942F2E"/>
    <w:rsid w:val="00944288"/>
    <w:rsid w:val="00945007"/>
    <w:rsid w:val="009515CC"/>
    <w:rsid w:val="00960F9A"/>
    <w:rsid w:val="00962048"/>
    <w:rsid w:val="0096602A"/>
    <w:rsid w:val="009661EA"/>
    <w:rsid w:val="00973663"/>
    <w:rsid w:val="0097573D"/>
    <w:rsid w:val="00976CF2"/>
    <w:rsid w:val="00977B88"/>
    <w:rsid w:val="00980AA7"/>
    <w:rsid w:val="009876C5"/>
    <w:rsid w:val="00990750"/>
    <w:rsid w:val="00996356"/>
    <w:rsid w:val="009A07C5"/>
    <w:rsid w:val="009B170D"/>
    <w:rsid w:val="009B29F9"/>
    <w:rsid w:val="009B4F37"/>
    <w:rsid w:val="009B6C2D"/>
    <w:rsid w:val="009E1E22"/>
    <w:rsid w:val="009F175E"/>
    <w:rsid w:val="009F4A88"/>
    <w:rsid w:val="009F674D"/>
    <w:rsid w:val="00A01632"/>
    <w:rsid w:val="00A0540F"/>
    <w:rsid w:val="00A07587"/>
    <w:rsid w:val="00A1248E"/>
    <w:rsid w:val="00A17B5F"/>
    <w:rsid w:val="00A21026"/>
    <w:rsid w:val="00A214D9"/>
    <w:rsid w:val="00A22741"/>
    <w:rsid w:val="00A24C2A"/>
    <w:rsid w:val="00A25002"/>
    <w:rsid w:val="00A30911"/>
    <w:rsid w:val="00A3095C"/>
    <w:rsid w:val="00A32504"/>
    <w:rsid w:val="00A34471"/>
    <w:rsid w:val="00A36C3C"/>
    <w:rsid w:val="00A42A4B"/>
    <w:rsid w:val="00A47AB6"/>
    <w:rsid w:val="00A510C1"/>
    <w:rsid w:val="00A576C5"/>
    <w:rsid w:val="00A57DEE"/>
    <w:rsid w:val="00A620CF"/>
    <w:rsid w:val="00A641A5"/>
    <w:rsid w:val="00A77962"/>
    <w:rsid w:val="00A91545"/>
    <w:rsid w:val="00A925A6"/>
    <w:rsid w:val="00A92A9F"/>
    <w:rsid w:val="00A9520E"/>
    <w:rsid w:val="00A967E6"/>
    <w:rsid w:val="00A96A2C"/>
    <w:rsid w:val="00A9727C"/>
    <w:rsid w:val="00AA1757"/>
    <w:rsid w:val="00AA28F8"/>
    <w:rsid w:val="00AA3AAB"/>
    <w:rsid w:val="00AB797F"/>
    <w:rsid w:val="00AC2574"/>
    <w:rsid w:val="00AC2920"/>
    <w:rsid w:val="00AD147A"/>
    <w:rsid w:val="00AD24AD"/>
    <w:rsid w:val="00AD36BD"/>
    <w:rsid w:val="00AD4097"/>
    <w:rsid w:val="00AE3C6B"/>
    <w:rsid w:val="00B0767A"/>
    <w:rsid w:val="00B11814"/>
    <w:rsid w:val="00B11DC4"/>
    <w:rsid w:val="00B20F35"/>
    <w:rsid w:val="00B2199C"/>
    <w:rsid w:val="00B3054D"/>
    <w:rsid w:val="00B46BDF"/>
    <w:rsid w:val="00B523CB"/>
    <w:rsid w:val="00B57046"/>
    <w:rsid w:val="00B57237"/>
    <w:rsid w:val="00B8236C"/>
    <w:rsid w:val="00B84A9C"/>
    <w:rsid w:val="00BA1716"/>
    <w:rsid w:val="00BA1E0D"/>
    <w:rsid w:val="00BA4C0F"/>
    <w:rsid w:val="00BB382F"/>
    <w:rsid w:val="00BC4894"/>
    <w:rsid w:val="00BD22A1"/>
    <w:rsid w:val="00BD5D70"/>
    <w:rsid w:val="00BD7B0A"/>
    <w:rsid w:val="00BE42A4"/>
    <w:rsid w:val="00BF2B73"/>
    <w:rsid w:val="00BF366A"/>
    <w:rsid w:val="00C03869"/>
    <w:rsid w:val="00C058A0"/>
    <w:rsid w:val="00C12963"/>
    <w:rsid w:val="00C14814"/>
    <w:rsid w:val="00C151E5"/>
    <w:rsid w:val="00C17D3C"/>
    <w:rsid w:val="00C200E1"/>
    <w:rsid w:val="00C21574"/>
    <w:rsid w:val="00C26855"/>
    <w:rsid w:val="00C273F1"/>
    <w:rsid w:val="00C35EE1"/>
    <w:rsid w:val="00C410F6"/>
    <w:rsid w:val="00C427E0"/>
    <w:rsid w:val="00C5013D"/>
    <w:rsid w:val="00C52345"/>
    <w:rsid w:val="00C53318"/>
    <w:rsid w:val="00C54CF6"/>
    <w:rsid w:val="00C67409"/>
    <w:rsid w:val="00C67849"/>
    <w:rsid w:val="00C752B9"/>
    <w:rsid w:val="00C83B8B"/>
    <w:rsid w:val="00C876F2"/>
    <w:rsid w:val="00C93F54"/>
    <w:rsid w:val="00CA28A0"/>
    <w:rsid w:val="00CA4CB2"/>
    <w:rsid w:val="00CB0287"/>
    <w:rsid w:val="00CB2180"/>
    <w:rsid w:val="00CB5609"/>
    <w:rsid w:val="00CC133A"/>
    <w:rsid w:val="00CD43B2"/>
    <w:rsid w:val="00CD6FB3"/>
    <w:rsid w:val="00CE07CC"/>
    <w:rsid w:val="00CE4707"/>
    <w:rsid w:val="00CF2DB4"/>
    <w:rsid w:val="00CF53EF"/>
    <w:rsid w:val="00CF6E84"/>
    <w:rsid w:val="00D041FE"/>
    <w:rsid w:val="00D04751"/>
    <w:rsid w:val="00D32BEA"/>
    <w:rsid w:val="00D46C5A"/>
    <w:rsid w:val="00D52597"/>
    <w:rsid w:val="00D55DD1"/>
    <w:rsid w:val="00D6459F"/>
    <w:rsid w:val="00D67A94"/>
    <w:rsid w:val="00D71486"/>
    <w:rsid w:val="00D7185B"/>
    <w:rsid w:val="00D775AF"/>
    <w:rsid w:val="00D77E3A"/>
    <w:rsid w:val="00D80C2B"/>
    <w:rsid w:val="00D864EE"/>
    <w:rsid w:val="00D90098"/>
    <w:rsid w:val="00D90C8D"/>
    <w:rsid w:val="00D9239A"/>
    <w:rsid w:val="00D934CF"/>
    <w:rsid w:val="00DA19E6"/>
    <w:rsid w:val="00DB0B3A"/>
    <w:rsid w:val="00DB5547"/>
    <w:rsid w:val="00DC03AD"/>
    <w:rsid w:val="00DC4D9C"/>
    <w:rsid w:val="00DC63E0"/>
    <w:rsid w:val="00DD2EED"/>
    <w:rsid w:val="00DD4C2A"/>
    <w:rsid w:val="00DE0EFD"/>
    <w:rsid w:val="00DE119F"/>
    <w:rsid w:val="00DE74C0"/>
    <w:rsid w:val="00DE7E6E"/>
    <w:rsid w:val="00DF27B9"/>
    <w:rsid w:val="00E01B71"/>
    <w:rsid w:val="00E110A1"/>
    <w:rsid w:val="00E127DC"/>
    <w:rsid w:val="00E20F3C"/>
    <w:rsid w:val="00E439D1"/>
    <w:rsid w:val="00E50D44"/>
    <w:rsid w:val="00E5630F"/>
    <w:rsid w:val="00E6460B"/>
    <w:rsid w:val="00E6576A"/>
    <w:rsid w:val="00E6738E"/>
    <w:rsid w:val="00E80415"/>
    <w:rsid w:val="00E84F4B"/>
    <w:rsid w:val="00E95E89"/>
    <w:rsid w:val="00E96A34"/>
    <w:rsid w:val="00EA317C"/>
    <w:rsid w:val="00EA5192"/>
    <w:rsid w:val="00EB114B"/>
    <w:rsid w:val="00EB2C28"/>
    <w:rsid w:val="00EB55E4"/>
    <w:rsid w:val="00EB5A1D"/>
    <w:rsid w:val="00EC0E66"/>
    <w:rsid w:val="00EC1907"/>
    <w:rsid w:val="00EC32C4"/>
    <w:rsid w:val="00EC52D3"/>
    <w:rsid w:val="00ED02A0"/>
    <w:rsid w:val="00ED0891"/>
    <w:rsid w:val="00ED0E69"/>
    <w:rsid w:val="00ED24A2"/>
    <w:rsid w:val="00ED42F1"/>
    <w:rsid w:val="00ED7A80"/>
    <w:rsid w:val="00EE2E3B"/>
    <w:rsid w:val="00EE5419"/>
    <w:rsid w:val="00EE70E3"/>
    <w:rsid w:val="00F0049E"/>
    <w:rsid w:val="00F03461"/>
    <w:rsid w:val="00F03B38"/>
    <w:rsid w:val="00F0540B"/>
    <w:rsid w:val="00F231CA"/>
    <w:rsid w:val="00F34565"/>
    <w:rsid w:val="00F35909"/>
    <w:rsid w:val="00F41132"/>
    <w:rsid w:val="00F414FF"/>
    <w:rsid w:val="00F45573"/>
    <w:rsid w:val="00F54794"/>
    <w:rsid w:val="00F54898"/>
    <w:rsid w:val="00F634E6"/>
    <w:rsid w:val="00F71D06"/>
    <w:rsid w:val="00F75A91"/>
    <w:rsid w:val="00F8124A"/>
    <w:rsid w:val="00F84B26"/>
    <w:rsid w:val="00F92A3E"/>
    <w:rsid w:val="00F96340"/>
    <w:rsid w:val="00FA5896"/>
    <w:rsid w:val="00FB10CF"/>
    <w:rsid w:val="00FB6BD7"/>
    <w:rsid w:val="00FE14B6"/>
    <w:rsid w:val="00FE3C2F"/>
    <w:rsid w:val="00FE5465"/>
    <w:rsid w:val="00FE6FE1"/>
    <w:rsid w:val="00FF7EF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159"/>
        <o:r id="V:Rule2" type="connector" idref="#_x0000_s1158"/>
      </o:rules>
    </o:shapelayout>
  </w:shapeDefaults>
  <w:decimalSymbol w:val="."/>
  <w:listSeparator w:val=","/>
  <w15:docId w15:val="{6E233DEA-B458-4E68-8416-30FA4A7C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0CF"/>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277"/>
    <w:pPr>
      <w:ind w:left="720"/>
      <w:contextualSpacing/>
    </w:pPr>
  </w:style>
  <w:style w:type="table" w:styleId="TableGrid">
    <w:name w:val="Table Grid"/>
    <w:basedOn w:val="TableNormal"/>
    <w:uiPriority w:val="39"/>
    <w:rsid w:val="004857D1"/>
    <w:pPr>
      <w:spacing w:after="0" w:line="240" w:lineRule="auto"/>
    </w:pPr>
    <w:rPr>
      <w:szCs w:val="22"/>
      <w:lang w:val="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6C25"/>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796C25"/>
    <w:rPr>
      <w:rFonts w:ascii="Tahoma" w:hAnsi="Tahoma" w:cs="Mangal"/>
      <w:sz w:val="16"/>
      <w:szCs w:val="14"/>
    </w:rPr>
  </w:style>
  <w:style w:type="character" w:styleId="PlaceholderText">
    <w:name w:val="Placeholder Text"/>
    <w:basedOn w:val="DefaultParagraphFont"/>
    <w:uiPriority w:val="99"/>
    <w:semiHidden/>
    <w:rsid w:val="00796C25"/>
    <w:rPr>
      <w:color w:val="808080"/>
    </w:rPr>
  </w:style>
  <w:style w:type="paragraph" w:customStyle="1" w:styleId="sub1">
    <w:name w:val="sub1"/>
    <w:basedOn w:val="Normal"/>
    <w:link w:val="sub1Char"/>
    <w:qFormat/>
    <w:rsid w:val="00B11814"/>
    <w:pPr>
      <w:spacing w:after="0" w:line="240" w:lineRule="auto"/>
      <w:jc w:val="both"/>
    </w:pPr>
    <w:rPr>
      <w:rFonts w:ascii="Mangal" w:hAnsi="Mangal"/>
      <w:b/>
      <w:bCs/>
      <w:color w:val="F80080"/>
      <w:sz w:val="28"/>
      <w:szCs w:val="28"/>
    </w:rPr>
  </w:style>
  <w:style w:type="paragraph" w:customStyle="1" w:styleId="Sub2">
    <w:name w:val="Sub2"/>
    <w:basedOn w:val="Normal"/>
    <w:link w:val="Sub2Char"/>
    <w:qFormat/>
    <w:rsid w:val="00B11814"/>
    <w:pPr>
      <w:spacing w:after="0" w:line="240" w:lineRule="auto"/>
      <w:jc w:val="both"/>
    </w:pPr>
    <w:rPr>
      <w:rFonts w:ascii="Mangal" w:hAnsi="Mangal"/>
      <w:b/>
      <w:bCs/>
      <w:color w:val="01A0C6"/>
      <w:sz w:val="28"/>
      <w:szCs w:val="28"/>
    </w:rPr>
  </w:style>
  <w:style w:type="character" w:customStyle="1" w:styleId="sub1Char">
    <w:name w:val="sub1 Char"/>
    <w:basedOn w:val="DefaultParagraphFont"/>
    <w:link w:val="sub1"/>
    <w:rsid w:val="00B11814"/>
    <w:rPr>
      <w:rFonts w:ascii="Mangal" w:hAnsi="Mangal" w:cs="Mangal"/>
      <w:b/>
      <w:bCs/>
      <w:color w:val="F80080"/>
      <w:sz w:val="28"/>
      <w:szCs w:val="28"/>
    </w:rPr>
  </w:style>
  <w:style w:type="character" w:customStyle="1" w:styleId="Sub2Char">
    <w:name w:val="Sub2 Char"/>
    <w:basedOn w:val="DefaultParagraphFont"/>
    <w:link w:val="Sub2"/>
    <w:rsid w:val="00B11814"/>
    <w:rPr>
      <w:rFonts w:ascii="Mangal" w:hAnsi="Mangal" w:cs="Mangal"/>
      <w:b/>
      <w:bCs/>
      <w:color w:val="01A0C6"/>
      <w:sz w:val="28"/>
      <w:szCs w:val="28"/>
    </w:rPr>
  </w:style>
  <w:style w:type="paragraph" w:styleId="EndnoteText">
    <w:name w:val="endnote text"/>
    <w:basedOn w:val="Normal"/>
    <w:link w:val="EndnoteTextChar"/>
    <w:uiPriority w:val="99"/>
    <w:semiHidden/>
    <w:unhideWhenUsed/>
    <w:rsid w:val="00067D09"/>
    <w:pPr>
      <w:spacing w:after="0" w:line="240" w:lineRule="auto"/>
    </w:pPr>
    <w:rPr>
      <w:sz w:val="20"/>
      <w:szCs w:val="18"/>
    </w:rPr>
  </w:style>
  <w:style w:type="character" w:customStyle="1" w:styleId="EndnoteTextChar">
    <w:name w:val="Endnote Text Char"/>
    <w:basedOn w:val="DefaultParagraphFont"/>
    <w:link w:val="EndnoteText"/>
    <w:uiPriority w:val="99"/>
    <w:semiHidden/>
    <w:rsid w:val="00067D09"/>
    <w:rPr>
      <w:rFonts w:cs="Mangal"/>
      <w:sz w:val="20"/>
      <w:szCs w:val="18"/>
    </w:rPr>
  </w:style>
  <w:style w:type="character" w:styleId="EndnoteReference">
    <w:name w:val="endnote reference"/>
    <w:basedOn w:val="DefaultParagraphFont"/>
    <w:uiPriority w:val="99"/>
    <w:semiHidden/>
    <w:unhideWhenUsed/>
    <w:rsid w:val="00067D09"/>
    <w:rPr>
      <w:vertAlign w:val="superscript"/>
    </w:rPr>
  </w:style>
  <w:style w:type="paragraph" w:styleId="Header">
    <w:name w:val="header"/>
    <w:basedOn w:val="Normal"/>
    <w:link w:val="HeaderChar"/>
    <w:uiPriority w:val="99"/>
    <w:unhideWhenUsed/>
    <w:rsid w:val="00C876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6F2"/>
    <w:rPr>
      <w:rFonts w:cs="Mangal"/>
    </w:rPr>
  </w:style>
  <w:style w:type="paragraph" w:styleId="Footer">
    <w:name w:val="footer"/>
    <w:basedOn w:val="Normal"/>
    <w:link w:val="FooterChar"/>
    <w:uiPriority w:val="99"/>
    <w:unhideWhenUsed/>
    <w:rsid w:val="00C876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6F2"/>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85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8</Pages>
  <Words>1531</Words>
  <Characters>8731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171</cp:revision>
  <cp:lastPrinted>2020-04-14T18:14:00Z</cp:lastPrinted>
  <dcterms:created xsi:type="dcterms:W3CDTF">2020-04-14T12:00:00Z</dcterms:created>
  <dcterms:modified xsi:type="dcterms:W3CDTF">2020-05-23T05:40:00Z</dcterms:modified>
</cp:coreProperties>
</file>